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35EC" w:rsidRPr="00ED35EC" w:rsidRDefault="00ED35EC" w:rsidP="00ED35EC">
      <w:pPr>
        <w:pStyle w:val="Style1"/>
        <w:widowControl/>
        <w:spacing w:line="360" w:lineRule="auto"/>
        <w:ind w:left="1896"/>
        <w:jc w:val="both"/>
        <w:rPr>
          <w:rStyle w:val="FontStyle13"/>
          <w:rFonts w:asciiTheme="minorEastAsia" w:eastAsiaTheme="minorEastAsia" w:hAnsiTheme="minorEastAsia"/>
          <w:spacing w:val="-20"/>
          <w:position w:val="-5"/>
          <w:lang w:val="zh-CN"/>
        </w:rPr>
      </w:pPr>
      <w:r w:rsidRPr="00ED35EC">
        <w:rPr>
          <w:rStyle w:val="FontStyle13"/>
          <w:rFonts w:asciiTheme="minorEastAsia" w:eastAsiaTheme="minorEastAsia" w:hAnsiTheme="minorEastAsia" w:hint="eastAsia"/>
          <w:position w:val="-5"/>
          <w:lang w:val="zh-CN"/>
        </w:rPr>
        <w:t>全行业管</w:t>
      </w:r>
      <w:r w:rsidRPr="00ED35EC">
        <w:rPr>
          <w:rStyle w:val="FontStyle13"/>
          <w:rFonts w:asciiTheme="minorEastAsia" w:eastAsiaTheme="minorEastAsia" w:hAnsiTheme="minorEastAsia" w:hint="eastAsia"/>
          <w:spacing w:val="210"/>
          <w:position w:val="-5"/>
          <w:lang w:val="zh-CN"/>
        </w:rPr>
        <w:t>理</w:t>
      </w:r>
      <w:r w:rsidRPr="00ED35EC">
        <w:rPr>
          <w:rStyle w:val="FontStyle13"/>
          <w:rFonts w:asciiTheme="minorEastAsia" w:eastAsiaTheme="minorEastAsia" w:hAnsiTheme="minorEastAsia" w:hint="eastAsia"/>
          <w:position w:val="-5"/>
          <w:lang w:val="zh-CN"/>
        </w:rPr>
        <w:t>大公司经营</w:t>
      </w:r>
    </w:p>
    <w:p w:rsidR="00ED35EC" w:rsidRPr="00ED35EC" w:rsidRDefault="00ED35EC" w:rsidP="00ED35EC">
      <w:pPr>
        <w:pStyle w:val="Style2"/>
        <w:widowControl/>
        <w:spacing w:line="360" w:lineRule="auto"/>
        <w:ind w:left="2491"/>
        <w:rPr>
          <w:rFonts w:asciiTheme="minorEastAsia" w:eastAsiaTheme="minorEastAsia" w:hAnsiTheme="minorEastAsia"/>
          <w:sz w:val="20"/>
          <w:szCs w:val="20"/>
        </w:rPr>
      </w:pPr>
    </w:p>
    <w:p w:rsidR="00ED35EC" w:rsidRPr="00ED35EC" w:rsidRDefault="00ED35EC" w:rsidP="00ED35EC">
      <w:pPr>
        <w:pStyle w:val="Style2"/>
        <w:widowControl/>
        <w:spacing w:before="137" w:line="360" w:lineRule="auto"/>
        <w:ind w:left="2491"/>
        <w:rPr>
          <w:rStyle w:val="FontStyle14"/>
          <w:rFonts w:asciiTheme="minorEastAsia" w:eastAsiaTheme="minorEastAsia" w:hAnsiTheme="minorEastAsia"/>
          <w:spacing w:val="-30"/>
        </w:rPr>
      </w:pPr>
      <w:r w:rsidRPr="00ED35EC">
        <w:rPr>
          <w:rStyle w:val="FontStyle14"/>
          <w:rFonts w:asciiTheme="minorEastAsia" w:eastAsiaTheme="minorEastAsia" w:hAnsiTheme="minorEastAsia" w:hint="eastAsia"/>
          <w:spacing w:val="-30"/>
        </w:rPr>
        <w:t>——</w:t>
      </w:r>
      <w:r w:rsidRPr="00ED35EC">
        <w:rPr>
          <w:rStyle w:val="FontStyle14"/>
          <w:rFonts w:asciiTheme="minorEastAsia" w:eastAsiaTheme="minorEastAsia" w:hAnsiTheme="minorEastAsia" w:hint="eastAsia"/>
          <w:lang w:val="zh-CN"/>
        </w:rPr>
        <w:t>旅游体制改革的思路</w:t>
      </w:r>
    </w:p>
    <w:p w:rsidR="00ED35EC" w:rsidRPr="00ED35EC" w:rsidRDefault="00ED35EC" w:rsidP="00ED35EC">
      <w:pPr>
        <w:pStyle w:val="Style2"/>
        <w:widowControl/>
        <w:spacing w:before="137" w:line="360" w:lineRule="auto"/>
        <w:ind w:left="2491"/>
        <w:rPr>
          <w:rStyle w:val="FontStyle14"/>
          <w:rFonts w:asciiTheme="minorEastAsia" w:eastAsiaTheme="minorEastAsia" w:hAnsiTheme="minorEastAsia"/>
          <w:lang w:val="zh-CN"/>
        </w:rPr>
      </w:pPr>
      <w:proofErr w:type="gramStart"/>
      <w:r w:rsidRPr="00ED35EC">
        <w:rPr>
          <w:rStyle w:val="FontStyle14"/>
          <w:rFonts w:asciiTheme="minorEastAsia" w:eastAsiaTheme="minorEastAsia" w:hAnsiTheme="minorEastAsia" w:hint="eastAsia"/>
          <w:lang w:val="zh-CN"/>
        </w:rPr>
        <w:t>白仲尧</w:t>
      </w:r>
      <w:proofErr w:type="gramEnd"/>
      <w:r w:rsidRPr="00ED35EC">
        <w:rPr>
          <w:rStyle w:val="FontStyle14"/>
          <w:rFonts w:asciiTheme="minorEastAsia" w:eastAsiaTheme="minorEastAsia" w:hAnsiTheme="minorEastAsia" w:hint="eastAsia"/>
          <w:lang w:val="zh-CN"/>
        </w:rPr>
        <w:t xml:space="preserve">  李京纬</w:t>
      </w:r>
    </w:p>
    <w:p w:rsidR="00ED35EC" w:rsidRPr="00ED35EC" w:rsidRDefault="00ED35EC" w:rsidP="00ED35EC">
      <w:pPr>
        <w:pStyle w:val="Style3"/>
        <w:widowControl/>
        <w:spacing w:before="29" w:line="360" w:lineRule="auto"/>
        <w:ind w:right="103"/>
        <w:jc w:val="right"/>
        <w:rPr>
          <w:rStyle w:val="FontStyle26"/>
          <w:rFonts w:asciiTheme="minorEastAsia" w:eastAsiaTheme="minorEastAsia" w:hAnsiTheme="minorEastAsia"/>
          <w:lang w:val="zh-CN"/>
        </w:rPr>
      </w:pPr>
    </w:p>
    <w:p w:rsidR="00ED35EC" w:rsidRPr="00ED35EC" w:rsidRDefault="00ED35EC" w:rsidP="00ED35EC">
      <w:pPr>
        <w:pStyle w:val="Style3"/>
        <w:widowControl/>
        <w:spacing w:before="29" w:line="360" w:lineRule="auto"/>
        <w:ind w:right="103" w:firstLineChars="200" w:firstLine="400"/>
        <w:jc w:val="left"/>
        <w:rPr>
          <w:rStyle w:val="FontStyle26"/>
          <w:rFonts w:asciiTheme="minorEastAsia" w:eastAsiaTheme="minorEastAsia" w:hAnsiTheme="minorEastAsia"/>
          <w:lang w:val="zh-CN"/>
        </w:rPr>
      </w:pPr>
      <w:r w:rsidRPr="00ED35EC">
        <w:rPr>
          <w:rStyle w:val="FontStyle26"/>
          <w:rFonts w:asciiTheme="minorEastAsia" w:eastAsiaTheme="minorEastAsia" w:hAnsiTheme="minorEastAsia" w:hint="eastAsia"/>
          <w:lang w:val="zh-CN"/>
        </w:rPr>
        <w:t>我国的旅游经济管理体制，是在全面进行经济体制改革的历史时期中发展起来的。由于旅游业的增长速度比始料的快，摸索中建立的经</w:t>
      </w:r>
      <w:r w:rsidRPr="00ED35EC">
        <w:rPr>
          <w:rStyle w:val="FontStyle26"/>
          <w:rFonts w:asciiTheme="minorEastAsia" w:eastAsiaTheme="minorEastAsia" w:hAnsiTheme="minorEastAsia" w:hint="eastAsia"/>
        </w:rPr>
        <w:t>济管理体制往往不适应高速运转的经济活动的需要。同时，在经济体制转换过程中，初建的经济管理体制收到新旧双重影响，从而既有</w:t>
      </w:r>
      <w:r w:rsidRPr="00ED35EC">
        <w:rPr>
          <w:rStyle w:val="FontStyle26"/>
          <w:rFonts w:asciiTheme="minorEastAsia" w:eastAsiaTheme="minorEastAsia" w:hAnsiTheme="minorEastAsia" w:hint="eastAsia"/>
          <w:lang w:val="zh-CN"/>
        </w:rPr>
        <w:t>新面貌，又有旧痕迹。实践经验表明，旧体制</w:t>
      </w:r>
      <w:r w:rsidRPr="00ED35EC">
        <w:rPr>
          <w:rStyle w:val="FontStyle26"/>
          <w:rFonts w:asciiTheme="minorEastAsia" w:eastAsiaTheme="minorEastAsia" w:hAnsiTheme="minorEastAsia" w:hint="eastAsia"/>
        </w:rPr>
        <w:t>的</w:t>
      </w:r>
      <w:r w:rsidRPr="00ED35EC">
        <w:rPr>
          <w:rStyle w:val="FontStyle26"/>
          <w:rFonts w:asciiTheme="minorEastAsia" w:eastAsiaTheme="minorEastAsia" w:hAnsiTheme="minorEastAsia" w:hint="eastAsia"/>
          <w:lang w:val="zh-CN"/>
        </w:rPr>
        <w:t>作用力</w:t>
      </w:r>
      <w:r w:rsidRPr="00ED35EC">
        <w:rPr>
          <w:rStyle w:val="FontStyle26"/>
          <w:rFonts w:asciiTheme="minorEastAsia" w:eastAsiaTheme="minorEastAsia" w:hAnsiTheme="minorEastAsia" w:hint="eastAsia"/>
        </w:rPr>
        <w:t>比新体</w:t>
      </w:r>
      <w:r w:rsidRPr="00ED35EC">
        <w:rPr>
          <w:rStyle w:val="FontStyle26"/>
          <w:rFonts w:asciiTheme="minorEastAsia" w:eastAsiaTheme="minorEastAsia" w:hAnsiTheme="minorEastAsia" w:hint="eastAsia"/>
          <w:lang w:val="zh-CN"/>
        </w:rPr>
        <w:t>制强大得多。</w:t>
      </w:r>
      <w:r w:rsidRPr="00ED35EC">
        <w:rPr>
          <w:rStyle w:val="FontStyle26"/>
          <w:rFonts w:asciiTheme="minorEastAsia" w:eastAsiaTheme="minorEastAsia" w:hAnsiTheme="minorEastAsia" w:hint="eastAsia"/>
          <w:iCs/>
        </w:rPr>
        <w:t>今</w:t>
      </w:r>
      <w:r w:rsidR="00E251DA">
        <w:rPr>
          <w:rStyle w:val="FontStyle26"/>
          <w:rFonts w:asciiTheme="minorEastAsia" w:eastAsiaTheme="minorEastAsia" w:hAnsiTheme="minorEastAsia" w:hint="eastAsia"/>
          <w:lang w:val="zh-CN"/>
        </w:rPr>
        <w:t>日的旅游管理体制，尽管很年轻，但在许多方面仍沿袭旧的管理方式。</w:t>
      </w:r>
      <w:r w:rsidRPr="00ED35EC">
        <w:rPr>
          <w:rStyle w:val="FontStyle26"/>
          <w:rFonts w:asciiTheme="minorEastAsia" w:eastAsiaTheme="minorEastAsia" w:hAnsiTheme="minorEastAsia" w:hint="eastAsia"/>
          <w:lang w:val="zh-CN"/>
        </w:rPr>
        <w:t>因此，旅游经济管理体制的改革同样是旅游经济发展中的战略问题。</w:t>
      </w:r>
    </w:p>
    <w:p w:rsidR="00ED35EC" w:rsidRPr="00ED35EC" w:rsidRDefault="00ED35EC" w:rsidP="00ED35EC">
      <w:pPr>
        <w:pStyle w:val="Style5"/>
        <w:widowControl/>
        <w:tabs>
          <w:tab w:val="left" w:pos="6041"/>
          <w:tab w:val="left" w:pos="7730"/>
        </w:tabs>
        <w:spacing w:before="2" w:line="360" w:lineRule="auto"/>
        <w:ind w:firstLineChars="200" w:firstLine="400"/>
        <w:rPr>
          <w:rStyle w:val="FontStyle26"/>
          <w:rFonts w:asciiTheme="minorEastAsia" w:eastAsiaTheme="minorEastAsia" w:hAnsiTheme="minorEastAsia"/>
          <w:lang w:val="zh-CN"/>
        </w:rPr>
      </w:pPr>
      <w:r w:rsidRPr="00ED35EC">
        <w:rPr>
          <w:rStyle w:val="FontStyle26"/>
          <w:rFonts w:asciiTheme="minorEastAsia" w:eastAsiaTheme="minorEastAsia" w:hAnsiTheme="minorEastAsia" w:hint="eastAsia"/>
          <w:lang w:val="zh-CN"/>
        </w:rPr>
        <w:t>旅游经济管理体制的改革是在两个方面展开的：一方面是国家的行政管理体制的改革，另方面是企业的经营管理体制的改革。我们在这两个方面的基本思路是：全行业管理，大公司经营。</w:t>
      </w:r>
    </w:p>
    <w:p w:rsidR="00ED35EC" w:rsidRPr="00ED35EC" w:rsidRDefault="00ED35EC" w:rsidP="00ED35EC">
      <w:pPr>
        <w:pStyle w:val="Style5"/>
        <w:widowControl/>
        <w:tabs>
          <w:tab w:val="left" w:pos="6041"/>
          <w:tab w:val="left" w:pos="7415"/>
        </w:tabs>
        <w:spacing w:before="2" w:line="360" w:lineRule="auto"/>
        <w:rPr>
          <w:rStyle w:val="FontStyle26"/>
          <w:rFonts w:asciiTheme="minorEastAsia" w:eastAsiaTheme="minorEastAsia" w:hAnsiTheme="minorEastAsia"/>
          <w:lang w:val="zh-CN"/>
        </w:rPr>
      </w:pPr>
      <w:r w:rsidRPr="00ED35EC">
        <w:rPr>
          <w:rStyle w:val="FontStyle26"/>
          <w:rFonts w:asciiTheme="minorEastAsia" w:eastAsiaTheme="minorEastAsia" w:hAnsiTheme="minorEastAsia" w:hint="eastAsia"/>
          <w:lang w:val="zh-CN"/>
        </w:rPr>
        <w:tab/>
      </w:r>
      <w:r w:rsidRPr="00ED35EC">
        <w:rPr>
          <w:rStyle w:val="FontStyle26"/>
          <w:rFonts w:asciiTheme="minorEastAsia" w:eastAsiaTheme="minorEastAsia" w:hAnsiTheme="minorEastAsia" w:hint="eastAsia"/>
          <w:lang w:val="zh-CN"/>
        </w:rPr>
        <w:tab/>
      </w:r>
    </w:p>
    <w:p w:rsidR="00ED35EC" w:rsidRPr="00E251DA" w:rsidRDefault="00ED35EC" w:rsidP="00ED35EC">
      <w:pPr>
        <w:pStyle w:val="Style10"/>
        <w:widowControl/>
        <w:tabs>
          <w:tab w:val="left" w:pos="6970"/>
        </w:tabs>
        <w:spacing w:line="360" w:lineRule="auto"/>
        <w:ind w:right="74"/>
        <w:jc w:val="center"/>
        <w:rPr>
          <w:rStyle w:val="FontStyle29"/>
          <w:rFonts w:asciiTheme="minorEastAsia" w:eastAsiaTheme="minorEastAsia" w:hAnsiTheme="minorEastAsia"/>
          <w:sz w:val="32"/>
          <w:szCs w:val="32"/>
          <w:lang w:val="zh-CN"/>
        </w:rPr>
      </w:pPr>
      <w:r w:rsidRPr="00E251DA">
        <w:rPr>
          <w:rStyle w:val="FontStyle29"/>
          <w:rFonts w:asciiTheme="minorEastAsia" w:eastAsiaTheme="minorEastAsia" w:hAnsiTheme="minorEastAsia" w:hint="eastAsia"/>
          <w:sz w:val="32"/>
          <w:szCs w:val="32"/>
        </w:rPr>
        <w:t>一、</w:t>
      </w:r>
      <w:r w:rsidRPr="00E251DA">
        <w:rPr>
          <w:rStyle w:val="FontStyle29"/>
          <w:rFonts w:asciiTheme="minorEastAsia" w:eastAsiaTheme="minorEastAsia" w:hAnsiTheme="minorEastAsia" w:hint="eastAsia"/>
          <w:sz w:val="32"/>
          <w:szCs w:val="32"/>
          <w:lang w:val="zh-CN"/>
        </w:rPr>
        <w:t>全行业管理、大公司经营的提出</w:t>
      </w:r>
    </w:p>
    <w:p w:rsidR="00ED35EC" w:rsidRPr="00ED35EC" w:rsidRDefault="00ED35EC" w:rsidP="00ED35EC">
      <w:pPr>
        <w:pStyle w:val="Style3"/>
        <w:widowControl/>
        <w:tabs>
          <w:tab w:val="left" w:pos="1570"/>
        </w:tabs>
        <w:spacing w:before="72" w:line="360" w:lineRule="auto"/>
        <w:ind w:firstLineChars="200" w:firstLine="400"/>
        <w:jc w:val="left"/>
        <w:rPr>
          <w:rStyle w:val="FontStyle26"/>
          <w:rFonts w:asciiTheme="minorEastAsia" w:eastAsiaTheme="minorEastAsia" w:hAnsiTheme="minorEastAsia"/>
          <w:b/>
          <w:bCs/>
        </w:rPr>
      </w:pPr>
      <w:r w:rsidRPr="00ED35EC">
        <w:rPr>
          <w:rStyle w:val="FontStyle26"/>
          <w:rFonts w:asciiTheme="minorEastAsia" w:eastAsiaTheme="minorEastAsia" w:hAnsiTheme="minorEastAsia" w:hint="eastAsia"/>
        </w:rPr>
        <w:t>全行业管理，大公司经营的构想，是根据现行旅游经济管理体制政出多门、宏观失控和经营上细小分散、盲目竞争的实际情况提出来的。这种构想是否符合实际，是不是解决现存问题的最佳选择，在讨论过程中关键在于对现存问题的观察和分析。</w:t>
      </w:r>
    </w:p>
    <w:p w:rsidR="00ED35EC" w:rsidRDefault="00ED35EC" w:rsidP="00ED35EC">
      <w:pPr>
        <w:pStyle w:val="Style3"/>
        <w:widowControl/>
        <w:spacing w:line="360" w:lineRule="auto"/>
        <w:ind w:firstLineChars="200" w:firstLine="400"/>
        <w:rPr>
          <w:rStyle w:val="FontStyle26"/>
          <w:rFonts w:asciiTheme="minorEastAsia" w:eastAsiaTheme="minorEastAsia" w:hAnsiTheme="minorEastAsia"/>
        </w:rPr>
      </w:pPr>
      <w:r w:rsidRPr="00ED35EC">
        <w:rPr>
          <w:rStyle w:val="FontStyle26"/>
          <w:rFonts w:asciiTheme="minorEastAsia" w:eastAsiaTheme="minorEastAsia" w:hAnsiTheme="minorEastAsia" w:hint="eastAsia"/>
        </w:rPr>
        <w:t>在</w:t>
      </w:r>
      <w:r w:rsidRPr="00ED35EC">
        <w:rPr>
          <w:rStyle w:val="FontStyle26"/>
          <w:rFonts w:asciiTheme="minorEastAsia" w:eastAsiaTheme="minorEastAsia" w:hAnsiTheme="minorEastAsia" w:hint="cs"/>
        </w:rPr>
        <w:t>50</w:t>
      </w:r>
      <w:r w:rsidRPr="00ED35EC">
        <w:rPr>
          <w:rStyle w:val="FontStyle26"/>
          <w:rFonts w:asciiTheme="minorEastAsia" w:eastAsiaTheme="minorEastAsia" w:hAnsiTheme="minorEastAsia" w:hint="eastAsia"/>
        </w:rPr>
        <w:t>年代，我国仅有国际旅行社、华侨旅行社和青年旅行社等几家旅游企业。它们的主要任务是友好接待，为国家的外交活动服务，是外事工作的一部分。1964年成立了中国旅行游览事业管理局，直属国务院。但它的基本任务仍然是作为开展民间外交的一条渠道；组织企业经营，仅仅作为一项任务提出，并未付诸实施。直到</w:t>
      </w:r>
      <w:r w:rsidRPr="00ED35EC">
        <w:rPr>
          <w:rStyle w:val="FontStyle26"/>
          <w:rFonts w:asciiTheme="minorEastAsia" w:eastAsiaTheme="minorEastAsia" w:hAnsiTheme="minorEastAsia" w:hint="cs"/>
        </w:rPr>
        <w:t>197</w:t>
      </w:r>
      <w:r w:rsidRPr="00ED35EC">
        <w:rPr>
          <w:rStyle w:val="FontStyle26"/>
          <w:rFonts w:asciiTheme="minorEastAsia" w:eastAsiaTheme="minorEastAsia" w:hAnsiTheme="minorEastAsia" w:hint="eastAsia"/>
        </w:rPr>
        <w:t>8年党的十一届三中全会以后，我国全面进行经济管理体制的改革，国际旅游业才开始从友好接待、政治第</w:t>
      </w:r>
      <w:proofErr w:type="gramStart"/>
      <w:r w:rsidRPr="00ED35EC">
        <w:rPr>
          <w:rStyle w:val="FontStyle26"/>
          <w:rFonts w:asciiTheme="minorEastAsia" w:eastAsiaTheme="minorEastAsia" w:hAnsiTheme="minorEastAsia" w:hint="eastAsia"/>
        </w:rPr>
        <w:t>一</w:t>
      </w:r>
      <w:r>
        <w:rPr>
          <w:rStyle w:val="FontStyle26"/>
          <w:rFonts w:asciiTheme="minorEastAsia" w:eastAsiaTheme="minorEastAsia" w:hAnsiTheme="minorEastAsia" w:hint="eastAsia"/>
        </w:rPr>
        <w:t>朝着</w:t>
      </w:r>
      <w:proofErr w:type="gramEnd"/>
      <w:r w:rsidRPr="00ED35EC">
        <w:rPr>
          <w:rStyle w:val="FontStyle26"/>
          <w:rFonts w:asciiTheme="minorEastAsia" w:eastAsiaTheme="minorEastAsia" w:hAnsiTheme="minorEastAsia" w:hint="eastAsia"/>
        </w:rPr>
        <w:t>旅游服务经营的方向转变。这一转变是积极</w:t>
      </w:r>
      <w:r>
        <w:rPr>
          <w:rStyle w:val="FontStyle26"/>
          <w:rFonts w:asciiTheme="minorEastAsia" w:eastAsiaTheme="minorEastAsia" w:hAnsiTheme="minorEastAsia" w:hint="eastAsia"/>
        </w:rPr>
        <w:t>的</w:t>
      </w:r>
      <w:r w:rsidRPr="00ED35EC">
        <w:rPr>
          <w:rStyle w:val="FontStyle26"/>
          <w:rFonts w:asciiTheme="minorEastAsia" w:eastAsiaTheme="minorEastAsia" w:hAnsiTheme="minorEastAsia" w:hint="eastAsia"/>
        </w:rPr>
        <w:t>，推动了旅游业的发展。但是，国家旅游局虽然同外交部分开了、独立了，而许多地方的旅游局仍然同外事部门保留着密切的关系，或者是一套机构两块牌子，或者是旅游局隶属于当地外事部门。这就构成了现行国家旅游行政管理体制的基础。</w:t>
      </w:r>
    </w:p>
    <w:p w:rsidR="00ED35EC" w:rsidRPr="00ED35EC" w:rsidRDefault="00ED35EC" w:rsidP="00ED35EC">
      <w:pPr>
        <w:pStyle w:val="Style3"/>
        <w:widowControl/>
        <w:spacing w:line="360" w:lineRule="auto"/>
        <w:ind w:firstLineChars="200" w:firstLine="400"/>
        <w:rPr>
          <w:rStyle w:val="FontStyle26"/>
          <w:rFonts w:asciiTheme="minorEastAsia" w:eastAsiaTheme="minorEastAsia" w:hAnsiTheme="minorEastAsia"/>
          <w:bCs/>
        </w:rPr>
      </w:pPr>
      <w:r w:rsidRPr="00ED35EC">
        <w:rPr>
          <w:rStyle w:val="FontStyle26"/>
          <w:rFonts w:asciiTheme="minorEastAsia" w:eastAsiaTheme="minorEastAsia" w:hint="eastAsia"/>
          <w:bCs/>
        </w:rPr>
        <w:t>1978年以后，随着国家改革、开放政</w:t>
      </w:r>
      <w:r w:rsidRPr="00ED35EC">
        <w:rPr>
          <w:rStyle w:val="FontStyle26"/>
          <w:rFonts w:asciiTheme="minorEastAsia" w:eastAsiaTheme="minorEastAsia" w:hAnsiTheme="minorEastAsia" w:hint="eastAsia"/>
        </w:rPr>
        <w:t>策的推行，国标旅游业迅速发展。国家旅游</w:t>
      </w:r>
      <w:r>
        <w:rPr>
          <w:rStyle w:val="FontStyle26"/>
          <w:rFonts w:asciiTheme="minorEastAsia" w:eastAsiaTheme="minorEastAsia" w:hAnsiTheme="minorEastAsia" w:hint="eastAsia"/>
        </w:rPr>
        <w:t>行政管理</w:t>
      </w:r>
      <w:r w:rsidRPr="00ED35EC">
        <w:rPr>
          <w:rStyle w:val="FontStyle26"/>
          <w:rFonts w:asciiTheme="minorEastAsia" w:eastAsiaTheme="minorEastAsia" w:hAnsiTheme="minorEastAsia" w:hint="eastAsia"/>
        </w:rPr>
        <w:t>机关无论是独立的还是非独立，都积极创办旅游企业</w:t>
      </w:r>
      <w:r w:rsidRPr="00ED35EC">
        <w:rPr>
          <w:rStyle w:val="FontStyle26"/>
          <w:rFonts w:asciiTheme="minorEastAsia" w:eastAsiaTheme="minorEastAsia" w:hint="eastAsia"/>
          <w:b/>
          <w:bCs/>
        </w:rPr>
        <w:t>，</w:t>
      </w:r>
      <w:r w:rsidRPr="00ED35EC">
        <w:rPr>
          <w:rStyle w:val="FontStyle26"/>
          <w:rFonts w:asciiTheme="minorEastAsia" w:eastAsiaTheme="minorEastAsia" w:hAnsiTheme="minorEastAsia" w:hint="eastAsia"/>
        </w:rPr>
        <w:t>干</w:t>
      </w:r>
      <w:r w:rsidRPr="00ED35EC">
        <w:rPr>
          <w:rStyle w:val="FontStyle26"/>
          <w:rFonts w:asciiTheme="minorEastAsia" w:eastAsiaTheme="minorEastAsia" w:hint="eastAsia"/>
          <w:bCs/>
        </w:rPr>
        <w:t>预</w:t>
      </w:r>
      <w:r w:rsidRPr="00ED35EC">
        <w:rPr>
          <w:rStyle w:val="FontStyle26"/>
          <w:rFonts w:asciiTheme="minorEastAsia" w:eastAsiaTheme="minorEastAsia" w:hAnsiTheme="minorEastAsia" w:hint="eastAsia"/>
        </w:rPr>
        <w:t>旅游企业的业务经营活动</w:t>
      </w:r>
      <w:r>
        <w:rPr>
          <w:rStyle w:val="FontStyle26"/>
          <w:rFonts w:asciiTheme="minorEastAsia" w:eastAsiaTheme="minorEastAsia" w:hint="eastAsia"/>
          <w:b/>
          <w:bCs/>
        </w:rPr>
        <w:t>。</w:t>
      </w:r>
      <w:r w:rsidRPr="00ED35EC">
        <w:rPr>
          <w:rStyle w:val="FontStyle26"/>
          <w:rFonts w:asciiTheme="minorEastAsia" w:eastAsiaTheme="minorEastAsia" w:hAnsiTheme="minorEastAsia" w:hint="eastAsia"/>
        </w:rPr>
        <w:t xml:space="preserve">政企不分是国家旅游局系统经济管理体制的基本模式。 </w:t>
      </w:r>
    </w:p>
    <w:p w:rsidR="00ED35EC" w:rsidRPr="00ED35EC" w:rsidRDefault="00ED35EC" w:rsidP="00ED35EC">
      <w:pPr>
        <w:pStyle w:val="Style4"/>
        <w:widowControl/>
        <w:spacing w:line="360" w:lineRule="auto"/>
        <w:rPr>
          <w:rStyle w:val="FontStyle26"/>
          <w:rFonts w:asciiTheme="minorEastAsia" w:eastAsiaTheme="minorEastAsia" w:hAnsiTheme="minorEastAsia"/>
          <w:lang w:val="zh-CN"/>
        </w:rPr>
      </w:pPr>
      <w:r w:rsidRPr="00ED35EC">
        <w:rPr>
          <w:rStyle w:val="FontStyle26"/>
          <w:rFonts w:asciiTheme="minorEastAsia" w:eastAsiaTheme="minorEastAsia" w:hAnsiTheme="minorEastAsia" w:hint="eastAsia"/>
        </w:rPr>
        <w:t>由于旅游业具有吸引外汇、带动地区经济发展的特殊功能，国家提倡大力发展旅游业</w:t>
      </w:r>
      <w:r w:rsidR="00597129">
        <w:rPr>
          <w:rStyle w:val="FontStyle26"/>
          <w:rFonts w:asciiTheme="minorEastAsia" w:eastAsiaTheme="minorEastAsia" w:hAnsiTheme="minorEastAsia" w:hint="eastAsia"/>
        </w:rPr>
        <w:t>是</w:t>
      </w:r>
      <w:r w:rsidRPr="00ED35EC">
        <w:rPr>
          <w:rStyle w:val="FontStyle26"/>
          <w:rFonts w:asciiTheme="minorEastAsia" w:eastAsiaTheme="minorEastAsia" w:hAnsiTheme="minorEastAsia" w:hint="eastAsia"/>
        </w:rPr>
        <w:t>完全正确的。国家、集体和个体，中央、地方和各部门</w:t>
      </w:r>
      <w:r w:rsidRPr="00ED35EC">
        <w:rPr>
          <w:rStyle w:val="FontStyle26"/>
          <w:rFonts w:asciiTheme="minorEastAsia" w:eastAsiaTheme="minorEastAsia" w:hAnsiTheme="minorEastAsia" w:hint="eastAsia"/>
          <w:lang w:val="zh-CN"/>
        </w:rPr>
        <w:t>等几个一齐上，推动了旅游业的发展，解决了旅游服务供不应求的矛盾。但同时也给旅游经济管理体制带来了许多新的问题。</w:t>
      </w:r>
    </w:p>
    <w:p w:rsidR="00597129" w:rsidRDefault="00ED35EC" w:rsidP="00597129">
      <w:pPr>
        <w:pStyle w:val="Style4"/>
        <w:widowControl/>
        <w:spacing w:line="360" w:lineRule="auto"/>
        <w:ind w:firstLineChars="200" w:firstLine="400"/>
        <w:rPr>
          <w:rStyle w:val="FontStyle26"/>
          <w:rFonts w:asciiTheme="minorEastAsia" w:eastAsiaTheme="minorEastAsia"/>
        </w:rPr>
      </w:pPr>
      <w:r w:rsidRPr="00597129">
        <w:rPr>
          <w:rStyle w:val="FontStyle26"/>
          <w:rFonts w:asciiTheme="minorEastAsia" w:eastAsiaTheme="minorEastAsia" w:hAnsiTheme="minorEastAsia" w:hint="eastAsia"/>
        </w:rPr>
        <w:lastRenderedPageBreak/>
        <w:t>各个部门办旅游，吸引了各部门的多余或闲置资金，加快了旅游业的发展。但是，各个部门办旅游，实际是政府各个部门办旅游。作为一级政府机构，它们同旅游局是平行机关、</w:t>
      </w:r>
      <w:r w:rsidRPr="00597129">
        <w:rPr>
          <w:rStyle w:val="FontStyle26"/>
          <w:rFonts w:asciiTheme="minorEastAsia" w:eastAsiaTheme="minorEastAsia" w:hint="eastAsia"/>
        </w:rPr>
        <w:t>兄弟单位。作为企业的代表人，它们与旅游局又同是企业，在市场上是竞争的对手关系或伙伴关系。这样，旅游局要对旅游业以国家行政机关的身份进行管理就难以实现。</w:t>
      </w:r>
    </w:p>
    <w:p w:rsidR="00597129" w:rsidRDefault="00ED35EC" w:rsidP="00597129">
      <w:pPr>
        <w:pStyle w:val="Style4"/>
        <w:widowControl/>
        <w:spacing w:line="360" w:lineRule="auto"/>
        <w:ind w:firstLineChars="200" w:firstLine="400"/>
        <w:rPr>
          <w:rStyle w:val="FontStyle26"/>
          <w:rFonts w:asciiTheme="minorEastAsia" w:eastAsiaTheme="minorEastAsia"/>
        </w:rPr>
      </w:pPr>
      <w:r w:rsidRPr="00597129">
        <w:rPr>
          <w:rStyle w:val="FontStyle26"/>
          <w:rFonts w:asciiTheme="minorEastAsia" w:eastAsiaTheme="minorEastAsia" w:hint="eastAsia"/>
        </w:rPr>
        <w:t>各级政府和政府的各个部门办旅游企业，不仅导致旅游业的宏观管理失控与软弱，而且也不利于政府机关本身和所属企业的微观管理。按我国现行制度的要求，政府机关和企业是实行两种不同的管理制度</w:t>
      </w:r>
      <w:r w:rsidRPr="00597129">
        <w:rPr>
          <w:rStyle w:val="FontStyle26"/>
          <w:rFonts w:asciiTheme="minorEastAsia" w:eastAsiaTheme="minorEastAsia" w:hint="eastAsia"/>
          <w:b/>
          <w:bCs/>
        </w:rPr>
        <w:t>。</w:t>
      </w:r>
      <w:r w:rsidRPr="00597129">
        <w:rPr>
          <w:rStyle w:val="FontStyle26"/>
          <w:rFonts w:asciiTheme="minorEastAsia" w:eastAsiaTheme="minorEastAsia" w:hint="eastAsia"/>
        </w:rPr>
        <w:t>而政府机关办企业之后，便具有</w:t>
      </w:r>
      <w:proofErr w:type="gramStart"/>
      <w:r w:rsidRPr="00597129">
        <w:rPr>
          <w:rStyle w:val="FontStyle26"/>
          <w:rFonts w:asciiTheme="minorEastAsia" w:eastAsiaTheme="minorEastAsia" w:hint="eastAsia"/>
        </w:rPr>
        <w:t>半机关半企业</w:t>
      </w:r>
      <w:proofErr w:type="gramEnd"/>
      <w:r w:rsidRPr="00597129">
        <w:rPr>
          <w:rStyle w:val="FontStyle26"/>
          <w:rFonts w:asciiTheme="minorEastAsia" w:eastAsiaTheme="minorEastAsia" w:hint="eastAsia"/>
        </w:rPr>
        <w:t>的性质。经济管理体制改革中的一个重大原则是政企分开。而拥有旅游企业的政府机关从现实利益出发，不但不愿分开而且希望进一步强化，从而增加了经济管理体制改革的阻力。</w:t>
      </w:r>
    </w:p>
    <w:p w:rsidR="00597129" w:rsidRDefault="00ED35EC" w:rsidP="00597129">
      <w:pPr>
        <w:pStyle w:val="Style4"/>
        <w:widowControl/>
        <w:spacing w:line="360" w:lineRule="auto"/>
        <w:ind w:firstLineChars="200" w:firstLine="400"/>
        <w:rPr>
          <w:rStyle w:val="FontStyle26"/>
          <w:rFonts w:asciiTheme="minorEastAsia" w:eastAsiaTheme="minorEastAsia"/>
        </w:rPr>
      </w:pPr>
      <w:r w:rsidRPr="00597129">
        <w:rPr>
          <w:rStyle w:val="FontStyle26"/>
          <w:rFonts w:asciiTheme="minorEastAsia" w:eastAsiaTheme="minorEastAsia" w:hint="eastAsia"/>
        </w:rPr>
        <w:t>国营旅游企业隶属于各地方政府和各个行政部门，就不是完全的企业，而具有</w:t>
      </w:r>
      <w:proofErr w:type="gramStart"/>
      <w:r w:rsidRPr="00597129">
        <w:rPr>
          <w:rStyle w:val="FontStyle26"/>
          <w:rFonts w:asciiTheme="minorEastAsia" w:eastAsiaTheme="minorEastAsia" w:hint="eastAsia"/>
        </w:rPr>
        <w:t>半企业半机关</w:t>
      </w:r>
      <w:proofErr w:type="gramEnd"/>
      <w:r w:rsidRPr="00597129">
        <w:rPr>
          <w:rStyle w:val="FontStyle26"/>
          <w:rFonts w:asciiTheme="minorEastAsia" w:eastAsiaTheme="minorEastAsia" w:hint="eastAsia"/>
        </w:rPr>
        <w:t>的性质。企业的二重性，是企业发展的最大障碍，从而也是旅游业发展的最大障碍。</w:t>
      </w:r>
    </w:p>
    <w:p w:rsidR="00597129" w:rsidRDefault="00ED35EC" w:rsidP="00597129">
      <w:pPr>
        <w:pStyle w:val="Style4"/>
        <w:widowControl/>
        <w:spacing w:line="360" w:lineRule="auto"/>
        <w:ind w:firstLineChars="200" w:firstLine="400"/>
        <w:rPr>
          <w:rStyle w:val="FontStyle26"/>
          <w:rFonts w:asciiTheme="minorEastAsia" w:eastAsiaTheme="minorEastAsia"/>
        </w:rPr>
      </w:pPr>
      <w:r w:rsidRPr="00597129">
        <w:rPr>
          <w:rStyle w:val="FontStyle26"/>
          <w:rFonts w:asciiTheme="minorEastAsia" w:eastAsiaTheme="minorEastAsia" w:hint="eastAsia"/>
        </w:rPr>
        <w:t>企业从创办之日起，便有先天不足的症候。政府机关投资办旅游，不论其经济因素的作用多么巨大，总有许多非经济因素起作</w:t>
      </w:r>
      <w:r w:rsidR="00597129">
        <w:rPr>
          <w:rStyle w:val="FontStyle26"/>
          <w:rFonts w:asciiTheme="minorEastAsia" w:eastAsiaTheme="minorEastAsia" w:hint="eastAsia"/>
        </w:rPr>
        <w:t>用</w:t>
      </w:r>
      <w:r w:rsidRPr="00597129">
        <w:rPr>
          <w:rStyle w:val="FontStyle26"/>
          <w:rFonts w:asciiTheme="minorEastAsia" w:eastAsiaTheme="minorEastAsia" w:hint="eastAsia"/>
        </w:rPr>
        <w:t>。我们所说的经济因素，是指旅游经济活动的各种需要，而非经济因素则指非旅游经济的各种需要。例如，树立个人政绩，为争项目和投资，为安排本部门、本系统的子女就业，为建小钱柜，弥补行政经费、资金、福利等费用的不足。等等。这些非旅游经济的因素，使企业后患无穷。</w:t>
      </w:r>
      <w:r w:rsidRPr="00597129">
        <w:rPr>
          <w:rStyle w:val="FontStyle26"/>
          <w:rFonts w:asciiTheme="minorEastAsia" w:eastAsiaTheme="minorEastAsia"/>
        </w:rPr>
        <w:tab/>
      </w:r>
    </w:p>
    <w:p w:rsidR="00597129" w:rsidRDefault="00ED35EC" w:rsidP="00597129">
      <w:pPr>
        <w:pStyle w:val="Style4"/>
        <w:widowControl/>
        <w:spacing w:line="360" w:lineRule="auto"/>
        <w:ind w:firstLineChars="200" w:firstLine="400"/>
        <w:rPr>
          <w:rStyle w:val="FontStyle25"/>
          <w:rFonts w:asciiTheme="minorEastAsia" w:eastAsiaTheme="minorEastAsia" w:hAnsiTheme="minorEastAsia"/>
          <w:lang w:val="zh-CN"/>
        </w:rPr>
      </w:pPr>
      <w:r w:rsidRPr="00ED35EC">
        <w:rPr>
          <w:rStyle w:val="FontStyle25"/>
          <w:rFonts w:asciiTheme="minorEastAsia" w:eastAsiaTheme="minorEastAsia" w:hAnsiTheme="minorEastAsia" w:hint="eastAsia"/>
          <w:lang w:val="zh-CN"/>
        </w:rPr>
        <w:t>旅游经济活动具有一定的整体性。例如，中国旅游业在国际旅游市场的形象</w:t>
      </w:r>
      <w:r w:rsidR="00597129">
        <w:rPr>
          <w:rStyle w:val="FontStyle25"/>
          <w:rFonts w:asciiTheme="minorEastAsia" w:eastAsiaTheme="minorEastAsia" w:hAnsiTheme="minorEastAsia" w:hint="eastAsia"/>
          <w:lang w:val="zh-CN"/>
        </w:rPr>
        <w:t>，</w:t>
      </w:r>
      <w:r w:rsidRPr="00ED35EC">
        <w:rPr>
          <w:rStyle w:val="FontStyle25"/>
          <w:rFonts w:asciiTheme="minorEastAsia" w:eastAsiaTheme="minorEastAsia" w:hAnsiTheme="minorEastAsia" w:hint="eastAsia"/>
          <w:lang w:val="zh-CN"/>
        </w:rPr>
        <w:t>是国内旅游企业及相关行业的企业共同创造的。国际旅游市场上的竞争，是以中国旅游业为一方同外国旅游业为一方展开的。而我国的旅游企业在条条与块块的纵横切割下，自然较多地考虑本地区、本部门的利益。个别地区或部门观念较重的企业</w:t>
      </w:r>
      <w:r w:rsidR="00597129">
        <w:rPr>
          <w:rStyle w:val="FontStyle25"/>
          <w:rFonts w:asciiTheme="minorEastAsia" w:eastAsiaTheme="minorEastAsia" w:hAnsiTheme="minorEastAsia" w:hint="eastAsia"/>
          <w:lang w:val="zh-CN"/>
        </w:rPr>
        <w:t>，</w:t>
      </w:r>
      <w:r w:rsidRPr="00ED35EC">
        <w:rPr>
          <w:rStyle w:val="FontStyle25"/>
          <w:rFonts w:asciiTheme="minorEastAsia" w:eastAsiaTheme="minorEastAsia" w:hAnsiTheme="minorEastAsia" w:hint="eastAsia"/>
          <w:lang w:val="zh-CN"/>
        </w:rPr>
        <w:t>甚至在对自己不利的情况下，也不愿意维护整体的利益。在客源招徕中，低价竞销就是一例。当然，经济活动的整体性是由经济利益的共同性来维护的。由于企业的机关性质，企业与行业的共同利益受到削弱，组织起来争取共同利益的要求也随之淡薄了。</w:t>
      </w:r>
    </w:p>
    <w:p w:rsidR="00597129" w:rsidRDefault="00ED35EC" w:rsidP="00597129">
      <w:pPr>
        <w:pStyle w:val="Style4"/>
        <w:widowControl/>
        <w:spacing w:line="360" w:lineRule="auto"/>
        <w:ind w:firstLineChars="200" w:firstLine="400"/>
        <w:rPr>
          <w:rStyle w:val="FontStyle25"/>
          <w:rFonts w:asciiTheme="minorEastAsia" w:eastAsiaTheme="minorEastAsia" w:hAnsiTheme="minorEastAsia"/>
          <w:lang w:val="zh-CN"/>
        </w:rPr>
      </w:pPr>
      <w:r w:rsidRPr="00ED35EC">
        <w:rPr>
          <w:rStyle w:val="FontStyle25"/>
          <w:rFonts w:asciiTheme="minorEastAsia" w:eastAsiaTheme="minorEastAsia" w:hAnsiTheme="minorEastAsia" w:hint="eastAsia"/>
          <w:lang w:val="zh-CN"/>
        </w:rPr>
        <w:t>企业实行经营承包责任制以后也许会好一点，事实也是好一点，但从根本上说没有起变化。因企业经营承包的核心或基础是利润基数。而利润基数的确定取决于主管单位同企业之间的讨价还价和吵架。用企业的话来说，主管单位是</w:t>
      </w:r>
      <w:proofErr w:type="gramStart"/>
      <w:r w:rsidRPr="00ED35EC">
        <w:rPr>
          <w:rStyle w:val="FontStyle25"/>
          <w:rFonts w:asciiTheme="minorEastAsia" w:eastAsiaTheme="minorEastAsia" w:hAnsiTheme="minorEastAsia" w:hint="eastAsia"/>
          <w:lang w:val="zh-CN"/>
        </w:rPr>
        <w:t>鬼不过</w:t>
      </w:r>
      <w:proofErr w:type="gramEnd"/>
      <w:r w:rsidRPr="00ED35EC">
        <w:rPr>
          <w:rStyle w:val="FontStyle25"/>
          <w:rFonts w:asciiTheme="minorEastAsia" w:eastAsiaTheme="minorEastAsia" w:hAnsiTheme="minorEastAsia" w:hint="eastAsia"/>
          <w:lang w:val="zh-CN"/>
        </w:rPr>
        <w:t>企业的。利润基数讨价还价的平衡点终归是对企业有利的。说到底，企业是只负盈不负亏，有盈余分配的权利，而没有资产亏损的责任。这不但没有解决</w:t>
      </w:r>
      <w:r w:rsidR="00597129">
        <w:rPr>
          <w:rStyle w:val="FontStyle25"/>
          <w:rFonts w:asciiTheme="minorEastAsia" w:eastAsiaTheme="minorEastAsia" w:hAnsiTheme="minorEastAsia" w:hint="eastAsia"/>
          <w:lang w:val="zh-CN"/>
        </w:rPr>
        <w:t>企业</w:t>
      </w:r>
      <w:r w:rsidRPr="00ED35EC">
        <w:rPr>
          <w:rStyle w:val="FontStyle25"/>
          <w:rFonts w:asciiTheme="minorEastAsia" w:eastAsiaTheme="minorEastAsia" w:hAnsiTheme="minorEastAsia" w:hint="eastAsia"/>
          <w:lang w:val="zh-CN"/>
        </w:rPr>
        <w:t>吃国家的大锅饭问题，而且帮助了企业更舒服、更超量地吃</w:t>
      </w:r>
      <w:r w:rsidRPr="00ED35EC">
        <w:rPr>
          <w:rStyle w:val="FontStyle25"/>
          <w:rFonts w:asciiTheme="minorEastAsia" w:eastAsiaTheme="minorEastAsia" w:hAnsiTheme="minorEastAsia" w:hint="eastAsia"/>
          <w:bCs/>
        </w:rPr>
        <w:t>国</w:t>
      </w:r>
      <w:r w:rsidRPr="00ED35EC">
        <w:rPr>
          <w:rStyle w:val="FontStyle25"/>
          <w:rFonts w:asciiTheme="minorEastAsia" w:eastAsiaTheme="minorEastAsia" w:hAnsiTheme="minorEastAsia" w:hint="eastAsia"/>
          <w:lang w:val="zh-CN"/>
        </w:rPr>
        <w:t>家的大锅饭。</w:t>
      </w:r>
    </w:p>
    <w:p w:rsidR="00597129" w:rsidRDefault="00ED35EC" w:rsidP="00597129">
      <w:pPr>
        <w:pStyle w:val="Style4"/>
        <w:widowControl/>
        <w:spacing w:line="360" w:lineRule="auto"/>
        <w:ind w:firstLineChars="200" w:firstLine="400"/>
        <w:rPr>
          <w:rStyle w:val="FontStyle25"/>
          <w:rFonts w:asciiTheme="minorEastAsia" w:eastAsiaTheme="minorEastAsia" w:hAnsiTheme="minorEastAsia"/>
          <w:lang w:val="zh-CN"/>
        </w:rPr>
      </w:pPr>
      <w:r w:rsidRPr="00ED35EC">
        <w:rPr>
          <w:rStyle w:val="FontStyle25"/>
          <w:rFonts w:asciiTheme="minorEastAsia" w:eastAsiaTheme="minorEastAsia" w:hAnsiTheme="minorEastAsia" w:hint="eastAsia"/>
          <w:lang w:val="zh-CN"/>
        </w:rPr>
        <w:t>国家机关的</w:t>
      </w:r>
      <w:proofErr w:type="gramStart"/>
      <w:r w:rsidRPr="00ED35EC">
        <w:rPr>
          <w:rStyle w:val="FontStyle25"/>
          <w:rFonts w:asciiTheme="minorEastAsia" w:eastAsiaTheme="minorEastAsia" w:hAnsiTheme="minorEastAsia" w:hint="eastAsia"/>
          <w:lang w:val="zh-CN"/>
        </w:rPr>
        <w:t>半机关</w:t>
      </w:r>
      <w:r w:rsidRPr="00597129">
        <w:rPr>
          <w:rStyle w:val="FontStyle25"/>
          <w:rFonts w:asciiTheme="minorEastAsia" w:eastAsiaTheme="minorEastAsia" w:hAnsiTheme="minorEastAsia" w:hint="eastAsia"/>
          <w:lang w:val="zh-CN"/>
        </w:rPr>
        <w:t>半企业</w:t>
      </w:r>
      <w:proofErr w:type="gramEnd"/>
      <w:r w:rsidRPr="00597129">
        <w:rPr>
          <w:rStyle w:val="FontStyle25"/>
          <w:rFonts w:asciiTheme="minorEastAsia" w:eastAsiaTheme="minorEastAsia" w:hAnsiTheme="minorEastAsia" w:hint="eastAsia"/>
          <w:lang w:val="zh-CN"/>
        </w:rPr>
        <w:t>性质，旅游企业的</w:t>
      </w:r>
      <w:proofErr w:type="gramStart"/>
      <w:r w:rsidRPr="00597129">
        <w:rPr>
          <w:rStyle w:val="FontStyle25"/>
          <w:rFonts w:asciiTheme="minorEastAsia" w:eastAsiaTheme="minorEastAsia" w:hAnsiTheme="minorEastAsia" w:hint="eastAsia"/>
          <w:lang w:val="zh-CN"/>
        </w:rPr>
        <w:t>半企业半机关</w:t>
      </w:r>
      <w:proofErr w:type="gramEnd"/>
      <w:r w:rsidRPr="00597129">
        <w:rPr>
          <w:rStyle w:val="FontStyle25"/>
          <w:rFonts w:asciiTheme="minorEastAsia" w:eastAsiaTheme="minorEastAsia" w:hAnsiTheme="minorEastAsia" w:hint="eastAsia"/>
          <w:lang w:val="zh-CN"/>
        </w:rPr>
        <w:t>性质，</w:t>
      </w:r>
      <w:r w:rsidRPr="00ED35EC">
        <w:rPr>
          <w:rStyle w:val="FontStyle25"/>
          <w:rFonts w:asciiTheme="minorEastAsia" w:eastAsiaTheme="minorEastAsia" w:hAnsiTheme="minorEastAsia" w:hint="eastAsia"/>
          <w:lang w:val="zh-CN"/>
        </w:rPr>
        <w:t>是现行经济管理体</w:t>
      </w:r>
      <w:r w:rsidRPr="00597129">
        <w:rPr>
          <w:rStyle w:val="FontStyle25"/>
          <w:rFonts w:asciiTheme="minorEastAsia" w:eastAsiaTheme="minorEastAsia" w:hAnsiTheme="minorEastAsia" w:hint="eastAsia"/>
          <w:lang w:val="zh-CN"/>
        </w:rPr>
        <w:t>制的根</w:t>
      </w:r>
      <w:r w:rsidRPr="00ED35EC">
        <w:rPr>
          <w:rStyle w:val="FontStyle25"/>
          <w:rFonts w:asciiTheme="minorEastAsia" w:eastAsiaTheme="minorEastAsia" w:hAnsiTheme="minorEastAsia" w:hint="eastAsia"/>
          <w:lang w:val="zh-CN"/>
        </w:rPr>
        <w:t>本缺陷。国家机关终究是国家机关，</w:t>
      </w:r>
      <w:r w:rsidRPr="00597129">
        <w:rPr>
          <w:rStyle w:val="FontStyle25"/>
          <w:rFonts w:asciiTheme="minorEastAsia" w:eastAsiaTheme="minorEastAsia" w:hAnsiTheme="minorEastAsia" w:hint="eastAsia"/>
          <w:lang w:val="zh-CN"/>
        </w:rPr>
        <w:t>它不</w:t>
      </w:r>
      <w:r w:rsidRPr="00ED35EC">
        <w:rPr>
          <w:rStyle w:val="FontStyle25"/>
          <w:rFonts w:asciiTheme="minorEastAsia" w:eastAsiaTheme="minorEastAsia" w:hAnsiTheme="minorEastAsia" w:hint="eastAsia"/>
          <w:lang w:val="zh-CN"/>
        </w:rPr>
        <w:t>能转化为企业。它直接干预企业的经营活动，代表企业的利益，这就使它从社会的公正机关、权威地位降低到斤斤计较、偏袒狭窄的小生产地位。同时，</w:t>
      </w:r>
      <w:proofErr w:type="gramStart"/>
      <w:r w:rsidRPr="00ED35EC">
        <w:rPr>
          <w:rStyle w:val="FontStyle25"/>
          <w:rFonts w:asciiTheme="minorEastAsia" w:eastAsiaTheme="minorEastAsia" w:hAnsiTheme="minorEastAsia" w:hint="eastAsia"/>
          <w:lang w:val="zh-CN"/>
        </w:rPr>
        <w:t>上下交征利</w:t>
      </w:r>
      <w:proofErr w:type="gramEnd"/>
      <w:r w:rsidRPr="00ED35EC">
        <w:rPr>
          <w:rStyle w:val="FontStyle25"/>
          <w:rFonts w:asciiTheme="minorEastAsia" w:eastAsiaTheme="minorEastAsia" w:hAnsiTheme="minorEastAsia" w:hint="eastAsia"/>
          <w:lang w:val="zh-CN"/>
        </w:rPr>
        <w:t>，左右各顾各，这又损害了国家系统的完整性和国家权威的统一性。这是国家对旅游业的宏观管理失控和软弱无力的根源。而企业含有</w:t>
      </w:r>
      <w:proofErr w:type="gramStart"/>
      <w:r w:rsidRPr="00ED35EC">
        <w:rPr>
          <w:rStyle w:val="FontStyle25"/>
          <w:rFonts w:asciiTheme="minorEastAsia" w:eastAsiaTheme="minorEastAsia" w:hAnsiTheme="minorEastAsia" w:hint="eastAsia"/>
          <w:lang w:val="zh-CN"/>
        </w:rPr>
        <w:t>半机关</w:t>
      </w:r>
      <w:proofErr w:type="gramEnd"/>
      <w:r w:rsidRPr="00ED35EC">
        <w:rPr>
          <w:rStyle w:val="FontStyle25"/>
          <w:rFonts w:asciiTheme="minorEastAsia" w:eastAsiaTheme="minorEastAsia" w:hAnsiTheme="minorEastAsia" w:hint="eastAsia"/>
          <w:lang w:val="zh-CN"/>
        </w:rPr>
        <w:t>的性质</w:t>
      </w:r>
      <w:r w:rsidRPr="00597129">
        <w:rPr>
          <w:rStyle w:val="FontStyle25"/>
          <w:rFonts w:asciiTheme="minorEastAsia" w:eastAsiaTheme="minorEastAsia" w:hAnsiTheme="minorEastAsia" w:hint="eastAsia"/>
          <w:lang w:val="zh-CN"/>
        </w:rPr>
        <w:t>，</w:t>
      </w:r>
      <w:r w:rsidRPr="00ED35EC">
        <w:rPr>
          <w:rStyle w:val="FontStyle25"/>
          <w:rFonts w:asciiTheme="minorEastAsia" w:eastAsiaTheme="minorEastAsia" w:hAnsiTheme="minorEastAsia" w:hint="eastAsia"/>
          <w:lang w:val="zh-CN"/>
        </w:rPr>
        <w:t>它就难以跨入商品经济的门槛。旅游服务若不尽快实现商品化与商业化，到市</w:t>
      </w:r>
      <w:r w:rsidR="00597129">
        <w:rPr>
          <w:rStyle w:val="FontStyle25"/>
          <w:rFonts w:asciiTheme="minorEastAsia" w:eastAsiaTheme="minorEastAsia" w:hAnsiTheme="minorEastAsia" w:hint="eastAsia"/>
          <w:lang w:val="zh-CN"/>
        </w:rPr>
        <w:t>场</w:t>
      </w:r>
      <w:r w:rsidRPr="00ED35EC">
        <w:rPr>
          <w:rStyle w:val="FontStyle25"/>
          <w:rFonts w:asciiTheme="minorEastAsia" w:eastAsiaTheme="minorEastAsia" w:hAnsiTheme="minorEastAsia" w:hint="eastAsia"/>
          <w:lang w:val="zh-CN"/>
        </w:rPr>
        <w:t>（首先是国际旅游市场）上去经受洗礼，它不但不能为社会创造财富还会成为社会的累赘，成为国家花钱养旅游。旅游业的危机迟早会降临。</w:t>
      </w:r>
    </w:p>
    <w:p w:rsidR="00ED35EC" w:rsidRPr="00ED35EC" w:rsidRDefault="00ED35EC" w:rsidP="00597129">
      <w:pPr>
        <w:pStyle w:val="Style4"/>
        <w:widowControl/>
        <w:spacing w:line="360" w:lineRule="auto"/>
        <w:ind w:firstLineChars="200" w:firstLine="400"/>
        <w:rPr>
          <w:rStyle w:val="FontStyle25"/>
          <w:rFonts w:asciiTheme="minorEastAsia" w:eastAsiaTheme="minorEastAsia" w:hAnsiTheme="minorEastAsia"/>
          <w:lang w:val="zh-CN"/>
        </w:rPr>
      </w:pPr>
      <w:r w:rsidRPr="00ED35EC">
        <w:rPr>
          <w:rStyle w:val="FontStyle25"/>
          <w:rFonts w:asciiTheme="minorEastAsia" w:eastAsiaTheme="minorEastAsia" w:hAnsiTheme="minorEastAsia" w:hint="eastAsia"/>
          <w:bCs/>
        </w:rPr>
        <w:lastRenderedPageBreak/>
        <w:t>所以，尽管旅游业在我国还是新兴的行业，但是潜伏危机。摆脱危机的困扰，</w:t>
      </w:r>
      <w:r w:rsidRPr="00ED35EC">
        <w:rPr>
          <w:rStyle w:val="FontStyle25"/>
          <w:rFonts w:asciiTheme="minorEastAsia" w:eastAsiaTheme="minorEastAsia" w:hAnsiTheme="minorEastAsia" w:hint="eastAsia"/>
          <w:lang w:val="zh-CN"/>
        </w:rPr>
        <w:t>促进旅游业健康发展，就要着眼于改革，正确地进行改革。我们认为，全行业管理，大公司经营，是针对旅游业的时弊、推动旅游业走向世界的正确方略。</w:t>
      </w:r>
    </w:p>
    <w:p w:rsidR="00ED35EC" w:rsidRPr="009F13ED" w:rsidRDefault="00ED35EC" w:rsidP="00ED35EC">
      <w:pPr>
        <w:pStyle w:val="Style1"/>
        <w:widowControl/>
        <w:spacing w:line="360" w:lineRule="auto"/>
        <w:ind w:left="1181"/>
        <w:jc w:val="center"/>
        <w:rPr>
          <w:rStyle w:val="FontStyle23"/>
          <w:rFonts w:asciiTheme="minorEastAsia" w:eastAsiaTheme="minorEastAsia" w:hAnsiTheme="minorEastAsia"/>
          <w:b/>
          <w:position w:val="7"/>
          <w:sz w:val="32"/>
          <w:szCs w:val="32"/>
          <w:lang w:val="zh-CN"/>
        </w:rPr>
      </w:pPr>
      <w:r w:rsidRPr="009F13ED">
        <w:rPr>
          <w:rStyle w:val="FontStyle23"/>
          <w:rFonts w:asciiTheme="minorEastAsia" w:eastAsiaTheme="minorEastAsia" w:hAnsiTheme="minorEastAsia" w:hint="eastAsia"/>
          <w:b/>
          <w:position w:val="7"/>
          <w:sz w:val="32"/>
          <w:szCs w:val="32"/>
          <w:lang w:val="zh-CN"/>
        </w:rPr>
        <w:t>二、全行业管理的实现</w:t>
      </w:r>
    </w:p>
    <w:p w:rsidR="00ED35EC" w:rsidRPr="00192CAD" w:rsidRDefault="00ED35EC" w:rsidP="00192CAD">
      <w:pPr>
        <w:pStyle w:val="Style7"/>
        <w:widowControl/>
        <w:spacing w:before="53" w:line="360" w:lineRule="auto"/>
        <w:ind w:firstLineChars="200" w:firstLine="400"/>
        <w:rPr>
          <w:rStyle w:val="FontStyle25"/>
          <w:rFonts w:asciiTheme="minorEastAsia" w:eastAsiaTheme="minorEastAsia"/>
          <w:bCs/>
        </w:rPr>
      </w:pPr>
      <w:r w:rsidRPr="00192CAD">
        <w:rPr>
          <w:rStyle w:val="FontStyle25"/>
          <w:rFonts w:asciiTheme="minorEastAsia" w:eastAsiaTheme="minorEastAsia" w:hint="eastAsia"/>
        </w:rPr>
        <w:t>政企分开是国家各级行政机关克服</w:t>
      </w:r>
      <w:proofErr w:type="gramStart"/>
      <w:r w:rsidRPr="00192CAD">
        <w:rPr>
          <w:rStyle w:val="FontStyle25"/>
          <w:rFonts w:asciiTheme="minorEastAsia" w:eastAsiaTheme="minorEastAsia" w:hint="eastAsia"/>
        </w:rPr>
        <w:t>半企业</w:t>
      </w:r>
      <w:proofErr w:type="gramEnd"/>
      <w:r w:rsidRPr="00192CAD">
        <w:rPr>
          <w:rStyle w:val="FontStyle25"/>
          <w:rFonts w:asciiTheme="minorEastAsia" w:eastAsiaTheme="minorEastAsia" w:hint="eastAsia"/>
        </w:rPr>
        <w:t>性质,不再充当国有资产的经营管理者；企业克服</w:t>
      </w:r>
      <w:proofErr w:type="gramStart"/>
      <w:r w:rsidRPr="00192CAD">
        <w:rPr>
          <w:rStyle w:val="FontStyle25"/>
          <w:rFonts w:asciiTheme="minorEastAsia" w:eastAsiaTheme="minorEastAsia" w:hint="eastAsia"/>
        </w:rPr>
        <w:t>半机关</w:t>
      </w:r>
      <w:proofErr w:type="gramEnd"/>
      <w:r w:rsidRPr="00192CAD">
        <w:rPr>
          <w:rStyle w:val="FontStyle25"/>
          <w:rFonts w:asciiTheme="minorEastAsia" w:eastAsiaTheme="minorEastAsia" w:hint="eastAsia"/>
        </w:rPr>
        <w:t>性质，成为相对独立的商品生产者和经营者</w:t>
      </w:r>
      <w:r w:rsidR="00192CAD">
        <w:rPr>
          <w:rStyle w:val="FontStyle25"/>
          <w:rFonts w:asciiTheme="minorEastAsia" w:eastAsiaTheme="minorEastAsia" w:hint="eastAsia"/>
        </w:rPr>
        <w:t>。政企分开</w:t>
      </w:r>
      <w:r w:rsidRPr="00192CAD">
        <w:rPr>
          <w:rStyle w:val="FontStyle25"/>
          <w:rFonts w:asciiTheme="minorEastAsia" w:eastAsiaTheme="minorEastAsia" w:hint="eastAsia"/>
        </w:rPr>
        <w:t>的难点在于，谁来充任有国有资产的所有者呢？各级行政机关及各部门充任所有者，一是可能引起国有制演变为地方所有和部门所有，导致国有财产的重新分配，社会经济结构重新组合，继而酿成社会大动荡</w:t>
      </w:r>
      <w:r w:rsidR="001D62C6">
        <w:rPr>
          <w:rStyle w:val="FontStyle25"/>
          <w:rFonts w:asciiTheme="minorEastAsia" w:eastAsiaTheme="minorEastAsia" w:hint="eastAsia"/>
        </w:rPr>
        <w:t>，因此不妥。二是所有权必然支配管理权，所有者必然支配经营管理者。这是客观经济规律。</w:t>
      </w:r>
      <w:r w:rsidRPr="00192CAD">
        <w:rPr>
          <w:rStyle w:val="FontStyle25"/>
          <w:rFonts w:asciiTheme="minorEastAsia" w:eastAsiaTheme="minorEastAsia" w:hint="eastAsia"/>
        </w:rPr>
        <w:t>因而不论其形式如何，都会保持老样子，政企分开终成虚话。所以，国家各级行政机关作为资产所有者不可取。企业既是经营管理者、又是所有者行不行呢？那意味着国有制变为企业所有制。企业占有国有资产的数量和质量不同，占得多、占得好的企业会及早富起来；</w:t>
      </w:r>
      <w:r w:rsidRPr="00192CAD">
        <w:rPr>
          <w:rStyle w:val="FontStyle25"/>
          <w:rFonts w:asciiTheme="minorEastAsia" w:eastAsiaTheme="minorEastAsia"/>
        </w:rPr>
        <w:t xml:space="preserve"> </w:t>
      </w:r>
      <w:r w:rsidRPr="00192CAD">
        <w:rPr>
          <w:rStyle w:val="FontStyle25"/>
          <w:rFonts w:asciiTheme="minorEastAsia" w:eastAsiaTheme="minorEastAsia" w:hint="eastAsia"/>
        </w:rPr>
        <w:t>占有少、质量差的企业无疑会发生困难。企业所有意即企业职工集体所有。职工进入企业就是所有者,离开企业呢？私有制转变为公有制，是从小到大，逐步推进。如果公有制退化为</w:t>
      </w:r>
      <w:r w:rsidR="00FA6A2B">
        <w:rPr>
          <w:rStyle w:val="FontStyle25"/>
          <w:rFonts w:asciiTheme="minorEastAsia" w:eastAsiaTheme="minorEastAsia" w:hint="eastAsia"/>
        </w:rPr>
        <w:t>私有制，会从大到小，渐次演变。</w:t>
      </w:r>
      <w:r w:rsidRPr="00192CAD">
        <w:rPr>
          <w:rStyle w:val="FontStyle25"/>
          <w:rFonts w:asciiTheme="minorEastAsia" w:eastAsiaTheme="minorEastAsia" w:hint="eastAsia"/>
        </w:rPr>
        <w:t>从企业所有到私有，不过</w:t>
      </w:r>
      <w:proofErr w:type="gramStart"/>
      <w:r w:rsidRPr="00192CAD">
        <w:rPr>
          <w:rStyle w:val="FontStyle25"/>
          <w:rFonts w:asciiTheme="minorEastAsia" w:eastAsiaTheme="minorEastAsia" w:hint="eastAsia"/>
        </w:rPr>
        <w:t>一</w:t>
      </w:r>
      <w:proofErr w:type="gramEnd"/>
      <w:r w:rsidRPr="00192CAD">
        <w:rPr>
          <w:rStyle w:val="FontStyle25"/>
          <w:rFonts w:asciiTheme="minorEastAsia" w:eastAsiaTheme="minorEastAsia" w:hint="eastAsia"/>
        </w:rPr>
        <w:t>箭之遥。这同社会主义经济发展的要求是背道而驰的。</w:t>
      </w:r>
    </w:p>
    <w:p w:rsidR="00192CAD" w:rsidRDefault="00ED35EC" w:rsidP="00192CAD">
      <w:pPr>
        <w:pStyle w:val="Style7"/>
        <w:widowControl/>
        <w:spacing w:before="22" w:line="360" w:lineRule="auto"/>
        <w:rPr>
          <w:rStyle w:val="FontStyle25"/>
          <w:rFonts w:asciiTheme="minorEastAsia" w:eastAsiaTheme="minorEastAsia"/>
        </w:rPr>
      </w:pPr>
      <w:r w:rsidRPr="00192CAD">
        <w:rPr>
          <w:rStyle w:val="FontStyle25"/>
          <w:rFonts w:asciiTheme="minorEastAsia" w:eastAsiaTheme="minorEastAsia" w:hint="eastAsia"/>
        </w:rPr>
        <w:t>出路何在？国家最高权力机关是国有资产的所有者，它有权将国有资产交给</w:t>
      </w:r>
      <w:r w:rsidR="00192CAD">
        <w:rPr>
          <w:rStyle w:val="FontStyle25"/>
          <w:rFonts w:asciiTheme="minorEastAsia" w:eastAsiaTheme="minorEastAsia" w:hint="eastAsia"/>
        </w:rPr>
        <w:t>任</w:t>
      </w:r>
      <w:r w:rsidRPr="00192CAD">
        <w:rPr>
          <w:rStyle w:val="FontStyle25"/>
          <w:rFonts w:asciiTheme="minorEastAsia" w:eastAsiaTheme="minorEastAsia" w:hint="eastAsia"/>
        </w:rPr>
        <w:t>何单位和个人去经营管理，其中也包括各级政府机关和各个部门。经验证明，国有资产经过各级政府机关和各个部门交给企业，既不利于政府机关的建设，又不利于经济社会的发展。从巩固和发展社会主义公有制、保护国有资产出发，</w:t>
      </w:r>
      <w:r w:rsidRPr="00192CAD">
        <w:rPr>
          <w:rStyle w:val="FontStyle25"/>
          <w:rFonts w:asciiTheme="minorEastAsia" w:eastAsiaTheme="minorEastAsia" w:hint="eastAsia"/>
          <w:bCs/>
        </w:rPr>
        <w:t>应</w:t>
      </w:r>
      <w:r w:rsidRPr="00192CAD">
        <w:rPr>
          <w:rStyle w:val="FontStyle25"/>
          <w:rFonts w:asciiTheme="minorEastAsia" w:eastAsiaTheme="minorEastAsia" w:hint="eastAsia"/>
        </w:rPr>
        <w:t>当建立专门的国有资产经营管理机构，作为全国性的最大型的企业。国有资产遍及全国各地，这个全国性的最大型企业必然是一个庞大的经营管理系统。其子系统既可以按行业建立，又可以按地区建立，视生产和经营的具体情况而定。</w:t>
      </w:r>
      <w:r w:rsidR="00807B6D">
        <w:rPr>
          <w:rStyle w:val="FontStyle25"/>
          <w:rFonts w:asciiTheme="minorEastAsia" w:eastAsiaTheme="minorEastAsia" w:hint="eastAsia"/>
        </w:rPr>
        <w:t>国有资产经营管理机构，对上即对国家最高权力机关，它是经营管理者；对下即对所属的系统和企业，它是所有者的代</w:t>
      </w:r>
      <w:r w:rsidRPr="00192CAD">
        <w:rPr>
          <w:rStyle w:val="FontStyle25"/>
          <w:rFonts w:asciiTheme="minorEastAsia" w:eastAsiaTheme="minorEastAsia" w:hint="eastAsia"/>
        </w:rPr>
        <w:t>表，执行国有资产所有者的职能。它对于国家行政机关来说，仅仅是一个普通的经济法人，接受政府机关的行政管理与监督。</w:t>
      </w:r>
    </w:p>
    <w:p w:rsidR="00ED35EC" w:rsidRPr="00192CAD" w:rsidRDefault="00ED35EC" w:rsidP="00807B6D">
      <w:pPr>
        <w:pStyle w:val="Style7"/>
        <w:widowControl/>
        <w:spacing w:before="22" w:line="360" w:lineRule="auto"/>
        <w:ind w:firstLineChars="200" w:firstLine="400"/>
        <w:rPr>
          <w:rStyle w:val="FontStyle25"/>
          <w:rFonts w:asciiTheme="minorEastAsia" w:eastAsiaTheme="minorEastAsia"/>
        </w:rPr>
      </w:pPr>
      <w:r w:rsidRPr="00192CAD">
        <w:rPr>
          <w:rStyle w:val="FontStyle25"/>
          <w:rFonts w:asciiTheme="minorEastAsia" w:eastAsiaTheme="minorEastAsia" w:hint="eastAsia"/>
        </w:rPr>
        <w:t>只有这样，我国经济管理体制改革中的政企分开原则才能真正实现；这样，旅游系统的政企分开原则才能真正实现。</w:t>
      </w:r>
    </w:p>
    <w:p w:rsidR="00192CAD" w:rsidRDefault="00ED35EC" w:rsidP="00422ABD">
      <w:pPr>
        <w:pStyle w:val="Style7"/>
        <w:widowControl/>
        <w:spacing w:before="22" w:line="360" w:lineRule="auto"/>
        <w:ind w:firstLineChars="200" w:firstLine="400"/>
        <w:rPr>
          <w:rStyle w:val="FontStyle25"/>
          <w:rFonts w:asciiTheme="minorEastAsia" w:eastAsiaTheme="minorEastAsia"/>
        </w:rPr>
      </w:pPr>
      <w:r w:rsidRPr="00192CAD">
        <w:rPr>
          <w:rStyle w:val="FontStyle25"/>
          <w:rFonts w:asciiTheme="minorEastAsia" w:eastAsiaTheme="minorEastAsia" w:hint="eastAsia"/>
        </w:rPr>
        <w:t>国家旅游局作为国家行政管理机关，它必然按行政系统逐级建立，中央、省、（市、自</w:t>
      </w:r>
      <w:r w:rsidRPr="00192CAD">
        <w:rPr>
          <w:rStyle w:val="FontStyle25"/>
          <w:rFonts w:asciiTheme="minorEastAsia" w:eastAsiaTheme="minorEastAsia"/>
        </w:rPr>
        <w:t xml:space="preserve"> </w:t>
      </w:r>
      <w:r w:rsidRPr="00192CAD">
        <w:rPr>
          <w:rStyle w:val="FontStyle25"/>
          <w:rFonts w:asciiTheme="minorEastAsia" w:eastAsiaTheme="minorEastAsia" w:hint="eastAsia"/>
        </w:rPr>
        <w:t>治区），市（县）自成体系。在省级和省级以下的各级政府中，根据当地旅游业的情况，或</w:t>
      </w:r>
      <w:proofErr w:type="gramStart"/>
      <w:r w:rsidR="00192CAD">
        <w:rPr>
          <w:rStyle w:val="FontStyle25"/>
          <w:rFonts w:asciiTheme="minorEastAsia" w:eastAsiaTheme="minorEastAsia" w:hint="eastAsia"/>
        </w:rPr>
        <w:t>设独立</w:t>
      </w:r>
      <w:proofErr w:type="gramEnd"/>
      <w:r w:rsidR="00192CAD">
        <w:rPr>
          <w:rStyle w:val="FontStyle25"/>
          <w:rFonts w:asciiTheme="minorEastAsia" w:eastAsiaTheme="minorEastAsia" w:hint="eastAsia"/>
        </w:rPr>
        <w:t>机构</w:t>
      </w:r>
      <w:r w:rsidRPr="00192CAD">
        <w:rPr>
          <w:rStyle w:val="FontStyle25"/>
          <w:rFonts w:asciiTheme="minorEastAsia" w:eastAsiaTheme="minorEastAsia" w:hint="eastAsia"/>
        </w:rPr>
        <w:t>(局），或建专管机构 (专管旅游业务的处、科、室等)，或由其他部门代管，均因事设人，不须千篇一律。根据政府机关的组织原则，办成步调一致、统一协调和有效率的行政工作系统。</w:t>
      </w:r>
    </w:p>
    <w:p w:rsidR="00ED35EC" w:rsidRPr="00192CAD" w:rsidRDefault="00ED35EC" w:rsidP="00422ABD">
      <w:pPr>
        <w:pStyle w:val="Style7"/>
        <w:widowControl/>
        <w:spacing w:before="22" w:line="360" w:lineRule="auto"/>
        <w:ind w:firstLineChars="200" w:firstLine="400"/>
        <w:rPr>
          <w:rStyle w:val="FontStyle25"/>
          <w:rFonts w:asciiTheme="minorEastAsia" w:eastAsiaTheme="minorEastAsia"/>
        </w:rPr>
      </w:pPr>
      <w:r w:rsidRPr="00192CAD">
        <w:rPr>
          <w:rStyle w:val="FontStyle25"/>
          <w:rFonts w:asciiTheme="minorEastAsia" w:eastAsiaTheme="minorEastAsia" w:hint="eastAsia"/>
        </w:rPr>
        <w:t>国家旅游局或国家旅游事业管理局系统，在摆脱了企业的其体经营事务的纠缠之后，不受</w:t>
      </w:r>
      <w:proofErr w:type="gramStart"/>
      <w:r w:rsidRPr="00192CAD">
        <w:rPr>
          <w:rStyle w:val="FontStyle25"/>
          <w:rFonts w:asciiTheme="minorEastAsia" w:eastAsiaTheme="minorEastAsia" w:hint="eastAsia"/>
        </w:rPr>
        <w:t>原旅游</w:t>
      </w:r>
      <w:proofErr w:type="gramEnd"/>
      <w:r w:rsidRPr="00192CAD">
        <w:rPr>
          <w:rStyle w:val="FontStyle25"/>
          <w:rFonts w:asciiTheme="minorEastAsia" w:eastAsiaTheme="minorEastAsia" w:hint="eastAsia"/>
        </w:rPr>
        <w:t>业务经营系统的利益偏见所束缚,就能够代表国家对旅游业实行全行业的行政管理。它应具体有以下职能：</w:t>
      </w:r>
    </w:p>
    <w:p w:rsidR="00ED35EC" w:rsidRPr="00192CAD" w:rsidRDefault="00ED35EC" w:rsidP="00ED35EC">
      <w:pPr>
        <w:pStyle w:val="Style6"/>
        <w:widowControl/>
        <w:tabs>
          <w:tab w:val="left" w:pos="6860"/>
        </w:tabs>
        <w:spacing w:before="10" w:line="360" w:lineRule="auto"/>
        <w:rPr>
          <w:rStyle w:val="FontStyle25"/>
          <w:rFonts w:asciiTheme="minorEastAsia" w:eastAsiaTheme="minorEastAsia"/>
        </w:rPr>
      </w:pPr>
      <w:r w:rsidRPr="00192CAD">
        <w:rPr>
          <w:rStyle w:val="FontStyle25"/>
          <w:rFonts w:asciiTheme="minorEastAsia" w:eastAsiaTheme="minorEastAsia" w:hint="eastAsia"/>
        </w:rPr>
        <w:t>（1）组织各种经济成分的旅游企业和个体劳动者按照国家法令和社会主义的要求，进行旅游服务经营，努力满足旅游消费者的需要；</w:t>
      </w:r>
    </w:p>
    <w:p w:rsidR="00ED35EC" w:rsidRPr="00192CAD" w:rsidRDefault="00ED35EC" w:rsidP="00ED35EC">
      <w:pPr>
        <w:pStyle w:val="Style6"/>
        <w:widowControl/>
        <w:tabs>
          <w:tab w:val="left" w:pos="6860"/>
        </w:tabs>
        <w:spacing w:before="10" w:line="360" w:lineRule="auto"/>
        <w:rPr>
          <w:rStyle w:val="FontStyle25"/>
          <w:rFonts w:asciiTheme="minorEastAsia" w:eastAsiaTheme="minorEastAsia"/>
          <w:bCs/>
        </w:rPr>
      </w:pPr>
      <w:r w:rsidRPr="00192CAD">
        <w:rPr>
          <w:rStyle w:val="FontStyle25"/>
          <w:rFonts w:asciiTheme="minorEastAsia" w:eastAsiaTheme="minorEastAsia" w:hint="eastAsia"/>
        </w:rPr>
        <w:lastRenderedPageBreak/>
        <w:t>（2）制订旅游业发展的中、长期规划，运用各种经济杠杆和经济手段，引导企业将其经营活动纳入国家计划轨道；</w:t>
      </w:r>
      <w:r w:rsidRPr="00192CAD">
        <w:rPr>
          <w:rStyle w:val="FontStyle25"/>
          <w:rFonts w:asciiTheme="minorEastAsia" w:eastAsiaTheme="minorEastAsia"/>
        </w:rPr>
        <w:tab/>
      </w:r>
    </w:p>
    <w:p w:rsidR="00ED35EC" w:rsidRPr="00192CAD" w:rsidRDefault="00ED35EC" w:rsidP="00ED35EC">
      <w:pPr>
        <w:pStyle w:val="Style6"/>
        <w:widowControl/>
        <w:tabs>
          <w:tab w:val="left" w:pos="6860"/>
        </w:tabs>
        <w:spacing w:before="10" w:line="360" w:lineRule="auto"/>
        <w:rPr>
          <w:rStyle w:val="FontStyle25"/>
          <w:rFonts w:asciiTheme="minorEastAsia" w:eastAsiaTheme="minorEastAsia"/>
          <w:bCs/>
        </w:rPr>
      </w:pPr>
      <w:r w:rsidRPr="00192CAD">
        <w:rPr>
          <w:rStyle w:val="FontStyle25"/>
          <w:rFonts w:asciiTheme="minorEastAsia" w:eastAsiaTheme="minorEastAsia" w:hint="eastAsia"/>
        </w:rPr>
        <w:t>（3）协调各部门、各地区、各企业之间的关系；</w:t>
      </w:r>
      <w:r w:rsidRPr="00192CAD">
        <w:rPr>
          <w:rStyle w:val="FontStyle25"/>
          <w:rFonts w:asciiTheme="minorEastAsia" w:eastAsiaTheme="minorEastAsia"/>
          <w:bCs/>
        </w:rPr>
        <w:t xml:space="preserve"> </w:t>
      </w:r>
    </w:p>
    <w:p w:rsidR="00ED35EC" w:rsidRPr="00192CAD" w:rsidRDefault="00ED35EC" w:rsidP="00192CAD">
      <w:pPr>
        <w:pStyle w:val="Style4"/>
        <w:widowControl/>
        <w:spacing w:before="5" w:line="360" w:lineRule="auto"/>
        <w:ind w:firstLineChars="150" w:firstLine="300"/>
        <w:rPr>
          <w:rStyle w:val="FontStyle25"/>
          <w:rFonts w:asciiTheme="minorEastAsia" w:eastAsiaTheme="minorEastAsia"/>
        </w:rPr>
      </w:pPr>
      <w:r w:rsidRPr="00192CAD">
        <w:rPr>
          <w:rStyle w:val="FontStyle25"/>
          <w:rFonts w:asciiTheme="minorEastAsia" w:eastAsiaTheme="minorEastAsia" w:hint="eastAsia"/>
        </w:rPr>
        <w:t>(4) 对所有同旅游经济活动有关的企业和个体劳动者执行国家的政策、法令、计划及其有关事宜的情况进行监督和检查；</w:t>
      </w:r>
    </w:p>
    <w:p w:rsidR="00ED35EC" w:rsidRPr="00192CAD" w:rsidRDefault="00ED35EC" w:rsidP="00192CAD">
      <w:pPr>
        <w:pStyle w:val="Style4"/>
        <w:widowControl/>
        <w:spacing w:before="5" w:line="360" w:lineRule="auto"/>
        <w:ind w:firstLineChars="150" w:firstLine="300"/>
        <w:rPr>
          <w:rStyle w:val="FontStyle25"/>
          <w:rFonts w:asciiTheme="minorEastAsia" w:eastAsiaTheme="minorEastAsia"/>
        </w:rPr>
      </w:pPr>
      <w:r w:rsidRPr="00192CAD">
        <w:rPr>
          <w:rStyle w:val="FontStyle25"/>
          <w:rFonts w:asciiTheme="minorEastAsia" w:eastAsiaTheme="minorEastAsia" w:hint="eastAsia"/>
        </w:rPr>
        <w:t>(5)提供多种服务，因社会主义国家机关的本质是服务，</w:t>
      </w:r>
      <w:proofErr w:type="gramStart"/>
      <w:r w:rsidRPr="00192CAD">
        <w:rPr>
          <w:rStyle w:val="FontStyle25"/>
          <w:rFonts w:asciiTheme="minorEastAsia" w:eastAsiaTheme="minorEastAsia" w:hint="eastAsia"/>
        </w:rPr>
        <w:t>应寓行政管理</w:t>
      </w:r>
      <w:proofErr w:type="gramEnd"/>
      <w:r w:rsidRPr="00192CAD">
        <w:rPr>
          <w:rStyle w:val="FontStyle25"/>
          <w:rFonts w:asciiTheme="minorEastAsia" w:eastAsiaTheme="minorEastAsia" w:hint="eastAsia"/>
        </w:rPr>
        <w:t>于服务之中。国家旅游行政机关在进行职能转变的过程中应强调更多更好地为旅游经营者服务，才能获得成功。</w:t>
      </w:r>
    </w:p>
    <w:p w:rsidR="00ED35EC" w:rsidRPr="00192CAD" w:rsidRDefault="00ED35EC" w:rsidP="00192CAD">
      <w:pPr>
        <w:pStyle w:val="Style4"/>
        <w:widowControl/>
        <w:spacing w:before="5" w:line="360" w:lineRule="auto"/>
        <w:ind w:firstLineChars="150" w:firstLine="300"/>
        <w:rPr>
          <w:rStyle w:val="FontStyle25"/>
          <w:rFonts w:asciiTheme="minorEastAsia" w:eastAsiaTheme="minorEastAsia"/>
        </w:rPr>
      </w:pPr>
      <w:r w:rsidRPr="00192CAD">
        <w:rPr>
          <w:rStyle w:val="FontStyle25"/>
          <w:rFonts w:asciiTheme="minorEastAsia" w:eastAsiaTheme="minorEastAsia" w:hint="eastAsia"/>
        </w:rPr>
        <w:t>协助国家行政机关对旅游业进行全行业管理的机构是旅游业行业协会——旅游协会。旅游协会是企业自愿联合的民主协商组织。它是在国家的倡导与支持下建立起来的，因而具有半官方半民间的性质。它的主要职能是 (1) 协助政府与企业之间的关系；（2)协调旅游业内外各个行业之间的关系；（3)协调旅游企业之间的关系</w:t>
      </w:r>
      <w:r w:rsidR="00192CAD">
        <w:rPr>
          <w:rStyle w:val="FontStyle25"/>
          <w:rFonts w:asciiTheme="minorEastAsia" w:eastAsiaTheme="minorEastAsia" w:hint="eastAsia"/>
        </w:rPr>
        <w:t>；</w:t>
      </w:r>
      <w:r w:rsidRPr="00192CAD">
        <w:rPr>
          <w:rStyle w:val="FontStyle25"/>
          <w:rFonts w:asciiTheme="minorEastAsia" w:eastAsiaTheme="minorEastAsia" w:hint="eastAsia"/>
        </w:rPr>
        <w:t>（4 ）检查督促会员（企业）执行国家的方针政策及计划，履行企业对国家的各级义务。协会一身二任，正是加强国家对旅游业进行宏观调控的重要的组织措施。</w:t>
      </w:r>
    </w:p>
    <w:p w:rsidR="00192CAD" w:rsidRPr="007C4C46" w:rsidRDefault="00ED35EC" w:rsidP="007C4C46">
      <w:pPr>
        <w:pStyle w:val="Style4"/>
        <w:widowControl/>
        <w:spacing w:before="5" w:line="360" w:lineRule="auto"/>
        <w:ind w:firstLineChars="150" w:firstLine="482"/>
        <w:jc w:val="center"/>
        <w:rPr>
          <w:rStyle w:val="FontStyle25"/>
          <w:rFonts w:asciiTheme="minorEastAsia" w:eastAsiaTheme="minorEastAsia"/>
          <w:b/>
          <w:sz w:val="32"/>
          <w:szCs w:val="32"/>
        </w:rPr>
      </w:pPr>
      <w:r w:rsidRPr="007C4C46">
        <w:rPr>
          <w:rStyle w:val="FontStyle25"/>
          <w:rFonts w:asciiTheme="minorEastAsia" w:eastAsiaTheme="minorEastAsia" w:hint="eastAsia"/>
          <w:b/>
          <w:sz w:val="32"/>
          <w:szCs w:val="32"/>
        </w:rPr>
        <w:t>三、大公司经营的设想</w:t>
      </w:r>
    </w:p>
    <w:p w:rsidR="00ED35EC" w:rsidRPr="00192CAD" w:rsidRDefault="00ED35EC" w:rsidP="00192CAD">
      <w:pPr>
        <w:pStyle w:val="Style4"/>
        <w:widowControl/>
        <w:spacing w:before="5" w:line="360" w:lineRule="auto"/>
        <w:ind w:firstLineChars="200" w:firstLine="400"/>
        <w:rPr>
          <w:rStyle w:val="FontStyle25"/>
          <w:rFonts w:asciiTheme="minorEastAsia" w:eastAsiaTheme="minorEastAsia"/>
          <w:b/>
        </w:rPr>
      </w:pPr>
      <w:r w:rsidRPr="00192CAD">
        <w:rPr>
          <w:rStyle w:val="FontStyle25"/>
          <w:rFonts w:asciiTheme="minorEastAsia" w:eastAsiaTheme="minorEastAsia" w:hint="eastAsia"/>
        </w:rPr>
        <w:t>我国的旅游经济管理体制是由国家行政机关的旅游业的管理体制和旅游业务经营的管理体制两部分组成的。行政体制的改革要点是政企分开、转变职能、真正站在国家的亦即社会的立场上秉公执法，正确发挥社会主义国家组织国民经济的作用。而旅游业经营的管理体制的改革，则要根据旅游服务经营的特点，适应旅游服务经营的需要，把生意做活，</w:t>
      </w:r>
      <w:r w:rsidR="00192CAD">
        <w:rPr>
          <w:rStyle w:val="FontStyle25"/>
          <w:rFonts w:asciiTheme="minorEastAsia" w:eastAsiaTheme="minorEastAsia" w:hint="eastAsia"/>
        </w:rPr>
        <w:t>提高</w:t>
      </w:r>
      <w:r w:rsidRPr="00192CAD">
        <w:rPr>
          <w:rStyle w:val="FontStyle25"/>
          <w:rFonts w:asciiTheme="minorEastAsia" w:eastAsiaTheme="minorEastAsia" w:hint="eastAsia"/>
        </w:rPr>
        <w:t>经济效益和劳动效率。所以，两个方面必须分别研究，以求得改革方案的最佳选择。</w:t>
      </w:r>
    </w:p>
    <w:p w:rsidR="00192CAD" w:rsidRDefault="00ED35EC" w:rsidP="00D5398B">
      <w:pPr>
        <w:pStyle w:val="Style4"/>
        <w:widowControl/>
        <w:spacing w:before="5" w:line="360" w:lineRule="auto"/>
        <w:ind w:firstLineChars="200" w:firstLine="400"/>
        <w:rPr>
          <w:rStyle w:val="FontStyle25"/>
          <w:rFonts w:asciiTheme="minorEastAsia" w:eastAsiaTheme="minorEastAsia"/>
        </w:rPr>
      </w:pPr>
      <w:r w:rsidRPr="00192CAD">
        <w:rPr>
          <w:rStyle w:val="FontStyle25"/>
          <w:rFonts w:asciiTheme="minorEastAsia" w:eastAsiaTheme="minorEastAsia" w:hint="eastAsia"/>
        </w:rPr>
        <w:t>旅游服务经营的特点是旅游经营管理体制改革的出发点。旅游服务经营有哪些特点呢？</w:t>
      </w:r>
      <w:r w:rsidRPr="00192CAD">
        <w:rPr>
          <w:rStyle w:val="FontStyle25"/>
          <w:rFonts w:asciiTheme="minorEastAsia" w:eastAsiaTheme="minorEastAsia"/>
        </w:rPr>
        <w:t xml:space="preserve"> </w:t>
      </w:r>
      <w:r w:rsidRPr="00192CAD">
        <w:rPr>
          <w:rStyle w:val="FontStyle25"/>
          <w:rFonts w:asciiTheme="minorEastAsia" w:eastAsiaTheme="minorEastAsia" w:hint="eastAsia"/>
        </w:rPr>
        <w:t>（1）旅游业的范围广大。（2）旅游服务经营的项目繁多。（3）旅游活动的地域辽阔。（4）旅游投资较大。（5</w:t>
      </w:r>
      <w:r w:rsidR="00192CAD">
        <w:rPr>
          <w:rStyle w:val="FontStyle25"/>
          <w:rFonts w:asciiTheme="minorEastAsia" w:eastAsiaTheme="minorEastAsia" w:hint="eastAsia"/>
        </w:rPr>
        <w:t>）</w:t>
      </w:r>
      <w:r w:rsidRPr="00192CAD">
        <w:rPr>
          <w:rStyle w:val="FontStyle25"/>
          <w:rFonts w:asciiTheme="minorEastAsia" w:eastAsiaTheme="minorEastAsia" w:hint="eastAsia"/>
        </w:rPr>
        <w:t>对旅游服务质量的要求较高。（6</w:t>
      </w:r>
      <w:r w:rsidR="00192CAD">
        <w:rPr>
          <w:rStyle w:val="FontStyle25"/>
          <w:rFonts w:asciiTheme="minorEastAsia" w:eastAsiaTheme="minorEastAsia" w:hint="eastAsia"/>
        </w:rPr>
        <w:t>）</w:t>
      </w:r>
      <w:r w:rsidRPr="00192CAD">
        <w:rPr>
          <w:rStyle w:val="FontStyle25"/>
          <w:rFonts w:asciiTheme="minorEastAsia" w:eastAsiaTheme="minorEastAsia" w:hint="eastAsia"/>
        </w:rPr>
        <w:t>旅游服务的环节多、延续过程长。总之，旅游服务经营的特殊性质，决定旅游服务经营体制应当采取自己的特殊形式。</w:t>
      </w:r>
    </w:p>
    <w:p w:rsidR="00ED35EC" w:rsidRPr="00192CAD" w:rsidRDefault="00ED35EC" w:rsidP="00D5398B">
      <w:pPr>
        <w:pStyle w:val="Style4"/>
        <w:widowControl/>
        <w:spacing w:before="5" w:line="360" w:lineRule="auto"/>
        <w:ind w:firstLineChars="250" w:firstLine="500"/>
        <w:rPr>
          <w:rStyle w:val="FontStyle25"/>
          <w:rFonts w:asciiTheme="minorEastAsia" w:eastAsiaTheme="minorEastAsia"/>
        </w:rPr>
      </w:pPr>
      <w:r w:rsidRPr="00192CAD">
        <w:rPr>
          <w:rStyle w:val="FontStyle25"/>
          <w:rFonts w:asciiTheme="minorEastAsia" w:eastAsiaTheme="minorEastAsia" w:hint="eastAsia"/>
        </w:rPr>
        <w:t>在旅游业的资产中，国有资产占主要地位。它应属于专门的国有资产经营管理机构所有。国有资产经营管理机构根据旅游业的经济特点和实际需要，分配给一定数量的资产，用作旅游服务经营。我们认为，运用国有资产进行旅游服务经营的恰当形式是旅游财团，或称中国旅游服务财团。旅游财团对国有资产经营管理机构，是经营管理者，并承担全部经济责任</w:t>
      </w:r>
      <w:r w:rsidR="00192CAD">
        <w:rPr>
          <w:rStyle w:val="FontStyle25"/>
          <w:rFonts w:asciiTheme="minorEastAsia" w:eastAsiaTheme="minorEastAsia" w:hint="eastAsia"/>
        </w:rPr>
        <w:t>。</w:t>
      </w:r>
      <w:r w:rsidRPr="00192CAD">
        <w:rPr>
          <w:rStyle w:val="FontStyle25"/>
          <w:rFonts w:asciiTheme="minorEastAsia" w:eastAsiaTheme="minorEastAsia" w:hint="eastAsia"/>
        </w:rPr>
        <w:t>它是全国旅游业的最大的经营组织，最大的经济实体。</w:t>
      </w:r>
    </w:p>
    <w:p w:rsidR="00ED35EC" w:rsidRPr="00192CAD" w:rsidRDefault="00ED35EC" w:rsidP="00D5398B">
      <w:pPr>
        <w:pStyle w:val="Style4"/>
        <w:widowControl/>
        <w:spacing w:before="5" w:line="360" w:lineRule="auto"/>
        <w:ind w:firstLineChars="250" w:firstLine="500"/>
        <w:rPr>
          <w:rStyle w:val="FontStyle25"/>
          <w:rFonts w:asciiTheme="minorEastAsia" w:eastAsiaTheme="minorEastAsia"/>
        </w:rPr>
      </w:pPr>
      <w:r w:rsidRPr="00192CAD">
        <w:rPr>
          <w:rStyle w:val="FontStyle25"/>
          <w:rFonts w:asciiTheme="minorEastAsia" w:eastAsiaTheme="minorEastAsia" w:hint="eastAsia"/>
        </w:rPr>
        <w:t>旅游财团将全部国有旅游资产集中起来统一经营管理，这会不会重复集中过多、管得过死的老路子？不会的。第一，现有国有旅游资产在改革中几经层层下放，适当集中是必要的；但无论如何，也不能集中到企业毫无自主权的程度。第二，旅游财团作为经营者，它要服从商品经济的要求,适应市场形势的变化,在不同的时间、地点和条件下灵活地组织经营，因此它不需要使自己成为髙度集中的独裁者。第三，旅游财团的职能是组织国营旅游企业的经营活动，其资产是分散在各个企业里，即使国家集中拨给一部分资产，最终还是要分别交给企业去管理和使用，因此它的责任是组成国营旅游系统，对各旅游企业行使所有者的权力，促进旅游企业更好地进行经营。</w:t>
      </w:r>
    </w:p>
    <w:p w:rsidR="00ED35EC" w:rsidRPr="00192CAD" w:rsidRDefault="00ED35EC" w:rsidP="007964CB">
      <w:pPr>
        <w:pStyle w:val="Style4"/>
        <w:widowControl/>
        <w:spacing w:before="5" w:line="360" w:lineRule="auto"/>
        <w:ind w:firstLineChars="250" w:firstLine="500"/>
        <w:rPr>
          <w:rStyle w:val="FontStyle25"/>
          <w:rFonts w:asciiTheme="minorEastAsia" w:eastAsiaTheme="minorEastAsia"/>
        </w:rPr>
      </w:pPr>
      <w:r w:rsidRPr="00192CAD">
        <w:rPr>
          <w:rStyle w:val="FontStyle25"/>
          <w:rFonts w:asciiTheme="minorEastAsia" w:eastAsiaTheme="minorEastAsia" w:hint="eastAsia"/>
        </w:rPr>
        <w:lastRenderedPageBreak/>
        <w:t>旅游财团的建立，是国有旅游资产集中的结果。因此，国家应要求有国营旅游企业要同原有的国家行政管理部门脱钩，收归旅游财团所有。旅游财团根据各个地区、各个行业旅游经营的需要，统筹规划，全面安排，合理部署旅游企业，组织旅游服务网络。</w:t>
      </w:r>
    </w:p>
    <w:p w:rsidR="00ED35EC" w:rsidRPr="00192CAD" w:rsidRDefault="00ED35EC" w:rsidP="007964CB">
      <w:pPr>
        <w:pStyle w:val="Style4"/>
        <w:widowControl/>
        <w:spacing w:before="5" w:line="360" w:lineRule="auto"/>
        <w:ind w:firstLineChars="250" w:firstLine="500"/>
        <w:rPr>
          <w:rStyle w:val="FontStyle25"/>
          <w:rFonts w:asciiTheme="minorEastAsia" w:eastAsiaTheme="minorEastAsia"/>
          <w:bCs/>
        </w:rPr>
      </w:pPr>
      <w:r w:rsidRPr="00192CAD">
        <w:rPr>
          <w:rStyle w:val="FontStyle25"/>
          <w:rFonts w:asciiTheme="minorEastAsia" w:eastAsiaTheme="minorEastAsia" w:hint="eastAsia"/>
        </w:rPr>
        <w:t>旅游财团的内部组织机构，一般应按旅游服务经营的需要建立，它的决策层为董事会。董事长由国家任命，他是财团对</w:t>
      </w:r>
      <w:r w:rsidR="0004614C">
        <w:rPr>
          <w:rStyle w:val="FontStyle25"/>
          <w:rFonts w:asciiTheme="minorEastAsia" w:eastAsiaTheme="minorEastAsia" w:hint="eastAsia"/>
        </w:rPr>
        <w:t>国家承担全面经济责任的实际</w:t>
      </w:r>
      <w:r w:rsidRPr="00192CAD">
        <w:rPr>
          <w:rStyle w:val="FontStyle25"/>
          <w:rFonts w:asciiTheme="minorEastAsia" w:eastAsiaTheme="minorEastAsia" w:hint="eastAsia"/>
        </w:rPr>
        <w:t>负责人。旅游财团的具体任务应有以下几点：（1)把握国内外旅游市场的发展动向，根据国家计划的要求，制订旅游经营战略和策略；（2）根据财团自身的经济力量和组织力量，开展业务经营，满足消费者的需</w:t>
      </w:r>
      <w:r w:rsidRPr="00192CAD">
        <w:rPr>
          <w:rStyle w:val="FontStyle25"/>
          <w:rFonts w:asciiTheme="minorEastAsia" w:eastAsiaTheme="minorEastAsia" w:hint="eastAsia"/>
          <w:bCs/>
        </w:rPr>
        <w:t>要，不断扩大财团在国内外市场上的占有率；（</w:t>
      </w:r>
      <w:r w:rsidR="005103DD">
        <w:rPr>
          <w:rStyle w:val="FontStyle25"/>
          <w:rFonts w:asciiTheme="minorEastAsia" w:eastAsiaTheme="minorEastAsia"/>
          <w:bCs/>
        </w:rPr>
        <w:t>3</w:t>
      </w:r>
      <w:r w:rsidR="005103DD">
        <w:rPr>
          <w:rStyle w:val="FontStyle25"/>
          <w:rFonts w:asciiTheme="minorEastAsia" w:eastAsiaTheme="minorEastAsia" w:hint="eastAsia"/>
          <w:bCs/>
        </w:rPr>
        <w:t>）</w:t>
      </w:r>
      <w:r w:rsidRPr="00192CAD">
        <w:rPr>
          <w:rStyle w:val="FontStyle25"/>
          <w:rFonts w:asciiTheme="minorEastAsia" w:eastAsiaTheme="minorEastAsia" w:hint="eastAsia"/>
          <w:bCs/>
        </w:rPr>
        <w:t>管理所属企业,任免企业负责人员，指导企业的经营活动，对企业的财务活</w:t>
      </w:r>
      <w:r w:rsidR="005103DD">
        <w:rPr>
          <w:rStyle w:val="FontStyle25"/>
          <w:rFonts w:asciiTheme="minorEastAsia" w:eastAsiaTheme="minorEastAsia" w:hint="eastAsia"/>
          <w:bCs/>
        </w:rPr>
        <w:t>动进行审计；（</w:t>
      </w:r>
      <w:r w:rsidRPr="00192CAD">
        <w:rPr>
          <w:rStyle w:val="FontStyle25"/>
          <w:rFonts w:asciiTheme="minorEastAsia" w:eastAsiaTheme="minorEastAsia"/>
          <w:bCs/>
        </w:rPr>
        <w:t>4</w:t>
      </w:r>
      <w:r w:rsidR="005103DD">
        <w:rPr>
          <w:rStyle w:val="FontStyle25"/>
          <w:rFonts w:asciiTheme="minorEastAsia" w:eastAsiaTheme="minorEastAsia" w:hint="eastAsia"/>
          <w:bCs/>
        </w:rPr>
        <w:t>）</w:t>
      </w:r>
      <w:r w:rsidRPr="00192CAD">
        <w:rPr>
          <w:rStyle w:val="FontStyle25"/>
          <w:rFonts w:asciiTheme="minorEastAsia" w:eastAsiaTheme="minorEastAsia" w:hint="eastAsia"/>
          <w:bCs/>
        </w:rPr>
        <w:t>完成国家规定的利税任务</w:t>
      </w:r>
      <w:r w:rsidR="005103DD">
        <w:rPr>
          <w:rStyle w:val="FontStyle25"/>
          <w:rFonts w:asciiTheme="minorEastAsia" w:eastAsiaTheme="minorEastAsia" w:hint="eastAsia"/>
          <w:bCs/>
        </w:rPr>
        <w:t>；</w:t>
      </w:r>
      <w:r w:rsidRPr="00192CAD">
        <w:rPr>
          <w:rStyle w:val="FontStyle25"/>
          <w:rFonts w:asciiTheme="minorEastAsia" w:eastAsiaTheme="minorEastAsia" w:hint="eastAsia"/>
          <w:bCs/>
        </w:rPr>
        <w:t>（</w:t>
      </w:r>
      <w:r w:rsidRPr="00192CAD">
        <w:rPr>
          <w:rStyle w:val="FontStyle25"/>
          <w:rFonts w:asciiTheme="minorEastAsia" w:eastAsiaTheme="minorEastAsia"/>
          <w:bCs/>
        </w:rPr>
        <w:t>5</w:t>
      </w:r>
      <w:r w:rsidRPr="00192CAD">
        <w:rPr>
          <w:rStyle w:val="FontStyle25"/>
          <w:rFonts w:asciiTheme="minorEastAsia" w:eastAsiaTheme="minorEastAsia" w:hint="eastAsia"/>
          <w:bCs/>
        </w:rPr>
        <w:t>）为所属企业提供经营管理、人员培训、职工福利等有关事项的服务</w:t>
      </w:r>
      <w:r w:rsidR="005103DD">
        <w:rPr>
          <w:rStyle w:val="FontStyle25"/>
          <w:rFonts w:asciiTheme="minorEastAsia" w:eastAsiaTheme="minorEastAsia" w:hint="eastAsia"/>
          <w:bCs/>
        </w:rPr>
        <w:t>。</w:t>
      </w:r>
      <w:r w:rsidRPr="00192CAD">
        <w:rPr>
          <w:rStyle w:val="FontStyle25"/>
          <w:rFonts w:asciiTheme="minorEastAsia" w:eastAsiaTheme="minorEastAsia" w:hint="eastAsia"/>
          <w:bCs/>
        </w:rPr>
        <w:t>需要说明的是</w:t>
      </w:r>
      <w:r w:rsidR="005103DD">
        <w:rPr>
          <w:rStyle w:val="FontStyle25"/>
          <w:rFonts w:asciiTheme="minorEastAsia" w:eastAsiaTheme="minorEastAsia" w:hint="eastAsia"/>
          <w:bCs/>
        </w:rPr>
        <w:t>，</w:t>
      </w:r>
      <w:r w:rsidRPr="00192CAD">
        <w:rPr>
          <w:rStyle w:val="FontStyle25"/>
          <w:rFonts w:asciiTheme="minorEastAsia" w:eastAsiaTheme="minorEastAsia" w:hint="eastAsia"/>
          <w:bCs/>
        </w:rPr>
        <w:t>财团的管理是企业性质的行政管理</w:t>
      </w:r>
      <w:r w:rsidR="005103DD">
        <w:rPr>
          <w:rStyle w:val="FontStyle25"/>
          <w:rFonts w:asciiTheme="minorEastAsia" w:eastAsiaTheme="minorEastAsia" w:hint="eastAsia"/>
          <w:bCs/>
        </w:rPr>
        <w:t>，</w:t>
      </w:r>
      <w:r w:rsidRPr="00192CAD">
        <w:rPr>
          <w:rStyle w:val="FontStyle25"/>
          <w:rFonts w:asciiTheme="minorEastAsia" w:eastAsiaTheme="minorEastAsia" w:hint="eastAsia"/>
          <w:bCs/>
        </w:rPr>
        <w:t>同政府机关的国家行政管理是本质不同的。企业性质的行政管理实际上是在更大范围内组织业务经营活动。所以这两者是不能混为一谈的。</w:t>
      </w:r>
    </w:p>
    <w:p w:rsidR="00ED35EC" w:rsidRPr="00192CAD" w:rsidRDefault="00ED35EC" w:rsidP="005254EC">
      <w:pPr>
        <w:pStyle w:val="Style4"/>
        <w:widowControl/>
        <w:spacing w:before="5" w:line="360" w:lineRule="auto"/>
        <w:ind w:firstLineChars="200" w:firstLine="400"/>
        <w:rPr>
          <w:rStyle w:val="FontStyle25"/>
          <w:rFonts w:asciiTheme="minorEastAsia" w:eastAsiaTheme="minorEastAsia"/>
          <w:bCs/>
        </w:rPr>
      </w:pPr>
      <w:r w:rsidRPr="00192CAD">
        <w:rPr>
          <w:rStyle w:val="FontStyle25"/>
          <w:rFonts w:asciiTheme="minorEastAsia" w:eastAsiaTheme="minorEastAsia" w:hint="eastAsia"/>
          <w:bCs/>
        </w:rPr>
        <w:t>旅游财团作为国营旅游系统，它有自己的子系统及各个层次。我们设计</w:t>
      </w:r>
      <w:r w:rsidR="005103DD">
        <w:rPr>
          <w:rStyle w:val="FontStyle25"/>
          <w:rFonts w:asciiTheme="minorEastAsia" w:eastAsiaTheme="minorEastAsia" w:hint="eastAsia"/>
          <w:bCs/>
        </w:rPr>
        <w:t>，</w:t>
      </w:r>
      <w:r w:rsidRPr="00192CAD">
        <w:rPr>
          <w:rStyle w:val="FontStyle25"/>
          <w:rFonts w:asciiTheme="minorEastAsia" w:eastAsiaTheme="minorEastAsia" w:hint="eastAsia"/>
          <w:bCs/>
        </w:rPr>
        <w:t>旅游财团的经营环节由财团——总公司——分公司——基层企业四个层次组成。各种类型的旅游总公司是旅游服务经营的骨干。它们在旅游团的直接领导下进行业务活动。一般来说，旅游财团需要建立三种类型的总公司：</w:t>
      </w:r>
      <w:r w:rsidRPr="00192CAD">
        <w:rPr>
          <w:rStyle w:val="FontStyle25"/>
          <w:rFonts w:asciiTheme="minorEastAsia" w:eastAsiaTheme="minorEastAsia"/>
          <w:bCs/>
        </w:rPr>
        <w:t xml:space="preserve"> </w:t>
      </w:r>
    </w:p>
    <w:p w:rsidR="00ED35EC" w:rsidRPr="00192CAD" w:rsidRDefault="00ED35EC" w:rsidP="00756F0D">
      <w:pPr>
        <w:pStyle w:val="Style4"/>
        <w:widowControl/>
        <w:spacing w:before="5" w:line="360" w:lineRule="auto"/>
        <w:ind w:firstLineChars="200" w:firstLine="400"/>
        <w:rPr>
          <w:rStyle w:val="FontStyle25"/>
          <w:rFonts w:asciiTheme="minorEastAsia" w:eastAsiaTheme="minorEastAsia"/>
          <w:bCs/>
        </w:rPr>
      </w:pPr>
      <w:r w:rsidRPr="00192CAD">
        <w:rPr>
          <w:rStyle w:val="FontStyle25"/>
          <w:rFonts w:asciiTheme="minorEastAsia" w:eastAsiaTheme="minorEastAsia" w:hint="eastAsia"/>
          <w:bCs/>
        </w:rPr>
        <w:t>旅游服务总公司，他们的基本职责是组织客源,为消费者提供旅游服务。旅游服务总公司又可分作两种类型：一类是全国性的旅游服务总公司，如国际旅行社、中国旅行社和青年旅行社等；另一类是地区性质的旅游服务总公司，如上海地区、桂林地区、西安地区等等。它们一般是以旅行社为骨干，由饭店、车队和其他旅游企业组成，实际上是一个企业集团。旅游服务总公司的设立必须是多家，不能只此一家</w:t>
      </w:r>
      <w:r w:rsidR="005103DD">
        <w:rPr>
          <w:rStyle w:val="FontStyle25"/>
          <w:rFonts w:asciiTheme="minorEastAsia" w:eastAsiaTheme="minorEastAsia" w:hint="eastAsia"/>
          <w:bCs/>
        </w:rPr>
        <w:t>。</w:t>
      </w:r>
      <w:r w:rsidRPr="00192CAD">
        <w:rPr>
          <w:rStyle w:val="FontStyle25"/>
          <w:rFonts w:asciiTheme="minorEastAsia" w:eastAsiaTheme="minorEastAsia" w:hint="eastAsia"/>
          <w:bCs/>
        </w:rPr>
        <w:t>他们在市场上既可以联合，又可以竞争。他们在旅游财团的组织和协调下可以联合对外，互相帮助；又可以就服务质量、工作效益及价格等方面展开竞争和比赛。</w:t>
      </w:r>
    </w:p>
    <w:p w:rsidR="00ED35EC" w:rsidRPr="00192CAD" w:rsidRDefault="00ED35EC" w:rsidP="00192CAD">
      <w:pPr>
        <w:pStyle w:val="Style4"/>
        <w:framePr w:h="127" w:hRule="exact" w:hSpace="38" w:wrap="auto" w:vAnchor="text" w:hAnchor="text" w:x="9071" w:y="483"/>
        <w:widowControl/>
        <w:spacing w:before="5" w:line="360" w:lineRule="auto"/>
        <w:ind w:firstLineChars="150" w:firstLine="300"/>
        <w:rPr>
          <w:rStyle w:val="FontStyle25"/>
          <w:rFonts w:asciiTheme="minorEastAsia" w:eastAsiaTheme="minorEastAsia"/>
        </w:rPr>
      </w:pPr>
      <w:r w:rsidRPr="00192CAD">
        <w:rPr>
          <w:rStyle w:val="FontStyle25"/>
          <w:rFonts w:asciiTheme="minorEastAsia" w:eastAsiaTheme="minorEastAsia" w:hint="eastAsia"/>
          <w:bCs/>
        </w:rPr>
        <w:t>，、</w:t>
      </w:r>
    </w:p>
    <w:p w:rsidR="00ED35EC" w:rsidRPr="00192CAD" w:rsidRDefault="00ED35EC" w:rsidP="00756F0D">
      <w:pPr>
        <w:pStyle w:val="Style4"/>
        <w:widowControl/>
        <w:spacing w:before="5" w:line="360" w:lineRule="auto"/>
        <w:ind w:firstLineChars="200" w:firstLine="400"/>
        <w:rPr>
          <w:rStyle w:val="FontStyle25"/>
          <w:rFonts w:asciiTheme="minorEastAsia" w:eastAsiaTheme="minorEastAsia"/>
          <w:bCs/>
        </w:rPr>
      </w:pPr>
      <w:r w:rsidRPr="00192CAD">
        <w:rPr>
          <w:rStyle w:val="FontStyle25"/>
          <w:rFonts w:asciiTheme="minorEastAsia" w:eastAsiaTheme="minorEastAsia" w:hint="eastAsia"/>
          <w:bCs/>
        </w:rPr>
        <w:t>旅游用品供销总公司，主要职能是经营旅游企业和旅游者所需的实物用品，例如,宾馆、饭店、车队、旅游景点、游乐场所等企业的设施、设备和用品，旅游者所需的工农业产品、土特产品、其他纪念品等等。他们批零兼营,</w:t>
      </w:r>
      <w:r w:rsidR="00F4761C">
        <w:rPr>
          <w:rStyle w:val="FontStyle25"/>
          <w:rFonts w:asciiTheme="minorEastAsia" w:eastAsiaTheme="minorEastAsia" w:hint="eastAsia"/>
          <w:bCs/>
        </w:rPr>
        <w:t>以批发为主。根据需要和可能，他们还可以建工厂、办</w:t>
      </w:r>
      <w:r w:rsidRPr="00192CAD">
        <w:rPr>
          <w:rStyle w:val="FontStyle25"/>
          <w:rFonts w:asciiTheme="minorEastAsia" w:eastAsiaTheme="minorEastAsia" w:hint="eastAsia"/>
          <w:bCs/>
        </w:rPr>
        <w:t>农场，生产旅游实物用品市场的必需品，不把自己的活动局限在商业领域。</w:t>
      </w:r>
    </w:p>
    <w:p w:rsidR="00ED35EC" w:rsidRPr="00192CAD" w:rsidRDefault="00ED35EC" w:rsidP="00F4761C">
      <w:pPr>
        <w:pStyle w:val="Style4"/>
        <w:widowControl/>
        <w:spacing w:before="5" w:line="360" w:lineRule="auto"/>
        <w:ind w:firstLineChars="200" w:firstLine="400"/>
        <w:rPr>
          <w:rStyle w:val="FontStyle25"/>
          <w:rFonts w:asciiTheme="minorEastAsia" w:eastAsiaTheme="minorEastAsia"/>
          <w:bCs/>
        </w:rPr>
      </w:pPr>
      <w:r w:rsidRPr="00192CAD">
        <w:rPr>
          <w:rStyle w:val="FontStyle25"/>
          <w:rFonts w:asciiTheme="minorEastAsia" w:eastAsiaTheme="minorEastAsia" w:hint="eastAsia"/>
          <w:bCs/>
        </w:rPr>
        <w:t>旅游投资总公司，它的主要职能是对旅游服务、旅游用品供销等公司的企</w:t>
      </w:r>
      <w:r w:rsidRPr="00192CAD">
        <w:rPr>
          <w:rStyle w:val="FontStyle25"/>
          <w:rFonts w:asciiTheme="minorEastAsia" w:eastAsiaTheme="minorEastAsia" w:hint="eastAsia"/>
        </w:rPr>
        <w:t>业</w:t>
      </w:r>
      <w:r w:rsidRPr="00192CAD">
        <w:rPr>
          <w:rStyle w:val="FontStyle25"/>
          <w:rFonts w:asciiTheme="minorEastAsia" w:eastAsiaTheme="minorEastAsia" w:hint="eastAsia"/>
          <w:bCs/>
        </w:rPr>
        <w:t>进行经营性的投资。他的资金来源主要是旅游财团集中的利润。旅游财团通过投资公司使用自己的资金，会提高资金的效果，促进国营旅游企业顺利地实现扩大再生产。再次，旅游投资公司还可以从银行贷款，以弥补重点建设资金的不足。政企分开以后，国家对旅游业的投资势必分作两部分：一部分是无偿投资用于旅游业公共设施和基础设施的建设，如道路、桥梁、景点开发等等，这部分资金由国家旅游行政机关掌握使用使；另一部分是国家对旅游企业的有偿投资。有偿投资部分，在旅游财团及投资公司成立初期，也可以成为投资公司的资金来源。</w:t>
      </w:r>
    </w:p>
    <w:p w:rsidR="00ED35EC" w:rsidRPr="00192CAD" w:rsidRDefault="00ED35EC" w:rsidP="00164611">
      <w:pPr>
        <w:pStyle w:val="Style4"/>
        <w:widowControl/>
        <w:spacing w:before="5" w:line="360" w:lineRule="auto"/>
        <w:ind w:firstLineChars="200" w:firstLine="400"/>
        <w:rPr>
          <w:rStyle w:val="FontStyle25"/>
          <w:rFonts w:asciiTheme="minorEastAsia" w:eastAsiaTheme="minorEastAsia"/>
        </w:rPr>
      </w:pPr>
      <w:r w:rsidRPr="00192CAD">
        <w:rPr>
          <w:rStyle w:val="FontStyle25"/>
          <w:rFonts w:asciiTheme="minorEastAsia" w:eastAsiaTheme="minorEastAsia" w:hint="eastAsia"/>
          <w:bCs/>
        </w:rPr>
        <w:t>各总公司下面设立分支公司。分支公司的设立必须破除行政区划观念，要以旅游服务经营的需要为准绳。旅游服务是</w:t>
      </w:r>
      <w:r w:rsidR="005103DD">
        <w:rPr>
          <w:rStyle w:val="FontStyle25"/>
          <w:rFonts w:asciiTheme="minorEastAsia" w:eastAsiaTheme="minorEastAsia" w:hint="eastAsia"/>
          <w:bCs/>
        </w:rPr>
        <w:t>以旅游线路为引导的。随着旅游线路的稳定和固定化，可能形成若干</w:t>
      </w:r>
      <w:r w:rsidRPr="00192CAD">
        <w:rPr>
          <w:rStyle w:val="FontStyle25"/>
          <w:rFonts w:asciiTheme="minorEastAsia" w:eastAsiaTheme="minorEastAsia" w:hint="eastAsia"/>
          <w:bCs/>
        </w:rPr>
        <w:t>旅游经济区。分支公司将以旅游经济区为依托来组建，这才可能避免机构重叠，相互干扰的弊病。</w:t>
      </w:r>
    </w:p>
    <w:p w:rsidR="00ED35EC" w:rsidRPr="00192CAD" w:rsidRDefault="00ED35EC" w:rsidP="00164611">
      <w:pPr>
        <w:pStyle w:val="Style4"/>
        <w:widowControl/>
        <w:spacing w:before="5" w:line="360" w:lineRule="auto"/>
        <w:ind w:firstLineChars="200" w:firstLine="400"/>
        <w:rPr>
          <w:rStyle w:val="FontStyle25"/>
          <w:rFonts w:asciiTheme="minorEastAsia" w:eastAsiaTheme="minorEastAsia"/>
        </w:rPr>
      </w:pPr>
      <w:r w:rsidRPr="00192CAD">
        <w:rPr>
          <w:rStyle w:val="FontStyle25"/>
          <w:rFonts w:asciiTheme="minorEastAsia" w:eastAsiaTheme="minorEastAsia" w:hint="eastAsia"/>
          <w:bCs/>
        </w:rPr>
        <w:lastRenderedPageBreak/>
        <w:t>基层旅游服务企业是分支公司和总公司的基础。分支公司和总公司实际上是企业集团。基层服务企业——饭店</w:t>
      </w:r>
      <w:r w:rsidR="005103DD">
        <w:rPr>
          <w:rStyle w:val="FontStyle25"/>
          <w:rFonts w:asciiTheme="minorEastAsia" w:eastAsiaTheme="minorEastAsia" w:hint="eastAsia"/>
          <w:bCs/>
        </w:rPr>
        <w:t>、宾馆、车</w:t>
      </w:r>
      <w:r w:rsidRPr="00192CAD">
        <w:rPr>
          <w:rStyle w:val="FontStyle25"/>
          <w:rFonts w:asciiTheme="minorEastAsia" w:eastAsiaTheme="minorEastAsia" w:hint="eastAsia"/>
          <w:bCs/>
        </w:rPr>
        <w:t>队、购物商店等组成分支公司，是小的企业集团。分支公司到总公司则是大的集团。总公司到财团是集团的联合，亦即集团的集团。</w:t>
      </w:r>
    </w:p>
    <w:p w:rsidR="00ED35EC" w:rsidRPr="005103DD" w:rsidRDefault="00ED35EC" w:rsidP="002B32B5">
      <w:pPr>
        <w:pStyle w:val="Style4"/>
        <w:widowControl/>
        <w:spacing w:before="5" w:line="360" w:lineRule="auto"/>
        <w:ind w:firstLineChars="200" w:firstLine="400"/>
        <w:rPr>
          <w:rStyle w:val="FontStyle15"/>
          <w:rFonts w:asciiTheme="minorEastAsia" w:eastAsiaTheme="minorEastAsia" w:cs="MingLiU"/>
          <w:bCs/>
        </w:rPr>
      </w:pPr>
      <w:r w:rsidRPr="00192CAD">
        <w:rPr>
          <w:rStyle w:val="FontStyle25"/>
          <w:rFonts w:asciiTheme="minorEastAsia" w:eastAsiaTheme="minorEastAsia" w:hint="eastAsia"/>
          <w:bCs/>
        </w:rPr>
        <w:t>企业之间的联合有紧密的和松的两种联合。松散的联合属于行业协会的性质</w:t>
      </w:r>
      <w:r w:rsidR="005103DD">
        <w:rPr>
          <w:rStyle w:val="FontStyle25"/>
          <w:rFonts w:asciiTheme="minorEastAsia" w:eastAsiaTheme="minorEastAsia" w:hint="eastAsia"/>
          <w:bCs/>
        </w:rPr>
        <w:t>，</w:t>
      </w:r>
      <w:r w:rsidRPr="00192CAD">
        <w:rPr>
          <w:rStyle w:val="FontStyle25"/>
          <w:rFonts w:asciiTheme="minorEastAsia" w:eastAsiaTheme="minorEastAsia" w:hint="eastAsia"/>
          <w:bCs/>
        </w:rPr>
        <w:t>因而松散的联合体对企业的服务是有限的。紧密的联合则是以资金的统一为基础，经济利益的一致为前提。社会主义公有制，特别是全民所有制为企业的紧密联合创造了最有利的条件和最坚实的基础。我国公有经济中存在的条条、块块分割、企业吃大锅饭等等，不是社会主义公有制“先天不足”带来的，是管理失误的结果。一旦克服了管理决策中的失误，大公司经营便</w:t>
      </w:r>
      <w:r w:rsidR="005103DD">
        <w:rPr>
          <w:rStyle w:val="FontStyle25"/>
          <w:rFonts w:asciiTheme="minorEastAsia" w:eastAsiaTheme="minorEastAsia" w:hint="eastAsia"/>
          <w:bCs/>
        </w:rPr>
        <w:t>是</w:t>
      </w:r>
      <w:r w:rsidRPr="00ED35EC">
        <w:rPr>
          <w:rStyle w:val="FontStyle15"/>
          <w:rFonts w:asciiTheme="minorEastAsia" w:eastAsiaTheme="minorEastAsia" w:hAnsiTheme="minorEastAsia" w:hint="eastAsia"/>
          <w:lang w:val="zh-CN"/>
        </w:rPr>
        <w:t>社会主义公有经济的恰当组织形式。</w:t>
      </w:r>
    </w:p>
    <w:p w:rsidR="00ED35EC" w:rsidRPr="002B32B5" w:rsidRDefault="00ED35EC" w:rsidP="002B32B5">
      <w:pPr>
        <w:pStyle w:val="Style4"/>
        <w:widowControl/>
        <w:spacing w:before="5" w:line="360" w:lineRule="auto"/>
        <w:ind w:firstLineChars="150" w:firstLine="482"/>
        <w:jc w:val="center"/>
        <w:rPr>
          <w:rStyle w:val="FontStyle11"/>
          <w:rFonts w:asciiTheme="minorEastAsia" w:eastAsiaTheme="minorEastAsia" w:cs="MingLiU"/>
          <w:sz w:val="32"/>
          <w:szCs w:val="32"/>
        </w:rPr>
        <w:sectPr w:rsidR="00ED35EC" w:rsidRPr="002B32B5" w:rsidSect="00ED35EC">
          <w:headerReference w:type="default" r:id="rId6"/>
          <w:pgSz w:w="11905" w:h="16837"/>
          <w:pgMar w:top="1896" w:right="1952" w:bottom="1440" w:left="1232" w:header="720" w:footer="720" w:gutter="0"/>
          <w:cols w:space="60"/>
          <w:noEndnote/>
        </w:sectPr>
      </w:pPr>
      <w:r w:rsidRPr="002B32B5">
        <w:rPr>
          <w:rStyle w:val="FontStyle25"/>
          <w:rFonts w:asciiTheme="minorEastAsia" w:eastAsiaTheme="minorEastAsia" w:hint="eastAsia"/>
          <w:b/>
          <w:bCs/>
          <w:sz w:val="32"/>
          <w:szCs w:val="32"/>
        </w:rPr>
        <w:t>四、实行经济责任制</w:t>
      </w:r>
    </w:p>
    <w:p w:rsidR="00ED35EC" w:rsidRPr="00ED35EC" w:rsidRDefault="00ED35EC" w:rsidP="00D05864">
      <w:pPr>
        <w:pStyle w:val="Style2"/>
        <w:widowControl/>
        <w:spacing w:before="108" w:line="360" w:lineRule="auto"/>
        <w:ind w:firstLineChars="250" w:firstLine="500"/>
        <w:rPr>
          <w:rStyle w:val="FontStyle15"/>
          <w:rFonts w:asciiTheme="minorEastAsia" w:eastAsiaTheme="minorEastAsia" w:hAnsiTheme="minorEastAsia"/>
          <w:lang w:val="zh-CN"/>
        </w:rPr>
      </w:pPr>
      <w:r w:rsidRPr="00ED35EC">
        <w:rPr>
          <w:rStyle w:val="FontStyle15"/>
          <w:rFonts w:asciiTheme="minorEastAsia" w:eastAsiaTheme="minorEastAsia" w:hAnsiTheme="minorEastAsia" w:hint="eastAsia"/>
          <w:lang w:val="zh-CN"/>
        </w:rPr>
        <w:lastRenderedPageBreak/>
        <w:t>任何一种所有制都是由所有权、管理权和使用权三权构成；管理权和使用权合为经营管理权，也可以说所有制是由所有权和经营管理权两权构成。在社会生产中，所有权和经营管理权的绝对分离是不存在的。所以，所有权和经营管理权相对分离的同时，必然也必须找到相互结合的形式和方式。经济责任就是使两权分离后又重新结合的形式和方法。</w:t>
      </w:r>
    </w:p>
    <w:p w:rsidR="00ED35EC" w:rsidRPr="00ED35EC" w:rsidRDefault="00ED35EC" w:rsidP="00ED35EC">
      <w:pPr>
        <w:pStyle w:val="Style2"/>
        <w:widowControl/>
        <w:spacing w:before="50" w:line="360" w:lineRule="auto"/>
        <w:ind w:left="211" w:firstLineChars="200" w:firstLine="400"/>
        <w:rPr>
          <w:rStyle w:val="FontStyle15"/>
          <w:rFonts w:asciiTheme="minorEastAsia" w:eastAsiaTheme="minorEastAsia" w:hAnsiTheme="minorEastAsia"/>
          <w:lang w:val="zh-CN"/>
        </w:rPr>
      </w:pPr>
      <w:r w:rsidRPr="00ED35EC">
        <w:rPr>
          <w:rStyle w:val="FontStyle15"/>
          <w:rFonts w:asciiTheme="minorEastAsia" w:eastAsiaTheme="minorEastAsia" w:hAnsiTheme="minorEastAsia" w:hint="eastAsia"/>
          <w:lang w:val="zh-CN"/>
        </w:rPr>
        <w:t>社会主义公有制从产生的第一天起</w:t>
      </w:r>
      <w:r w:rsidR="005103DD">
        <w:rPr>
          <w:rStyle w:val="FontStyle15"/>
          <w:rFonts w:asciiTheme="minorEastAsia" w:eastAsiaTheme="minorEastAsia" w:hAnsiTheme="minorEastAsia" w:hint="eastAsia"/>
          <w:lang w:val="zh-CN"/>
        </w:rPr>
        <w:t>，</w:t>
      </w:r>
      <w:r w:rsidRPr="00ED35EC">
        <w:rPr>
          <w:rStyle w:val="FontStyle15"/>
          <w:rFonts w:asciiTheme="minorEastAsia" w:eastAsiaTheme="minorEastAsia" w:hAnsiTheme="minorEastAsia" w:hint="eastAsia"/>
          <w:lang w:val="zh-CN"/>
        </w:rPr>
        <w:t>所有权和经营管理权就是分离的。所有者是全体劳动者，即使是全体劳动者的最高代表</w:t>
      </w:r>
      <w:r w:rsidR="005103DD">
        <w:rPr>
          <w:rStyle w:val="FontStyle15"/>
          <w:rFonts w:asciiTheme="minorEastAsia" w:eastAsiaTheme="minorEastAsia" w:hAnsiTheme="minorEastAsia" w:hint="eastAsia"/>
          <w:lang w:val="zh-CN"/>
        </w:rPr>
        <w:t>，</w:t>
      </w:r>
      <w:r w:rsidRPr="00ED35EC">
        <w:rPr>
          <w:rStyle w:val="FontStyle15"/>
          <w:rFonts w:asciiTheme="minorEastAsia" w:eastAsiaTheme="minorEastAsia" w:hAnsiTheme="minorEastAsia" w:hint="eastAsia"/>
          <w:lang w:val="zh-CN"/>
        </w:rPr>
        <w:t>他们也仅仅是经营管理者</w:t>
      </w:r>
      <w:r w:rsidR="005103DD">
        <w:rPr>
          <w:rStyle w:val="FontStyle15"/>
          <w:rFonts w:asciiTheme="minorEastAsia" w:eastAsiaTheme="minorEastAsia" w:hAnsiTheme="minorEastAsia" w:hint="eastAsia"/>
          <w:lang w:val="zh-CN"/>
        </w:rPr>
        <w:t>。</w:t>
      </w:r>
      <w:r w:rsidRPr="00ED35EC">
        <w:rPr>
          <w:rStyle w:val="FontStyle15"/>
          <w:rFonts w:asciiTheme="minorEastAsia" w:eastAsiaTheme="minorEastAsia" w:hAnsiTheme="minorEastAsia" w:hint="eastAsia"/>
          <w:lang w:val="zh-CN"/>
        </w:rPr>
        <w:t>公有化的程度越高，两权分离的程度也越高。全民所有制的两权分离程度是最高的。所以，寻求两权结合的最佳形式是社会主义经济管理体制不断改进的根本原因。历史的经验和我们自己的经验都说明，实行经济责任制是现阶段所有权与经营管理权相结合的较好形式。</w:t>
      </w:r>
    </w:p>
    <w:p w:rsidR="00ED35EC" w:rsidRPr="00ED35EC" w:rsidRDefault="00ED35EC" w:rsidP="00ED35EC">
      <w:pPr>
        <w:pStyle w:val="Style2"/>
        <w:widowControl/>
        <w:spacing w:line="360" w:lineRule="auto"/>
        <w:ind w:left="211" w:firstLine="400"/>
        <w:rPr>
          <w:rStyle w:val="FontStyle15"/>
          <w:rFonts w:asciiTheme="minorEastAsia" w:eastAsiaTheme="minorEastAsia" w:hAnsiTheme="minorEastAsia"/>
          <w:lang w:val="zh-CN"/>
        </w:rPr>
      </w:pPr>
      <w:r w:rsidRPr="00ED35EC">
        <w:rPr>
          <w:rStyle w:val="FontStyle15"/>
          <w:rFonts w:asciiTheme="minorEastAsia" w:eastAsiaTheme="minorEastAsia" w:hAnsiTheme="minorEastAsia" w:hint="eastAsia"/>
          <w:lang w:val="zh-CN"/>
        </w:rPr>
        <w:t>旅游经济管理体制改革中所实行的经济责任制</w:t>
      </w:r>
      <w:r w:rsidR="005103DD">
        <w:rPr>
          <w:rStyle w:val="FontStyle15"/>
          <w:rFonts w:asciiTheme="minorEastAsia" w:eastAsiaTheme="minorEastAsia" w:hAnsiTheme="minorEastAsia" w:hint="eastAsia"/>
          <w:lang w:val="zh-CN"/>
        </w:rPr>
        <w:t>，</w:t>
      </w:r>
      <w:r w:rsidRPr="00ED35EC">
        <w:rPr>
          <w:rStyle w:val="FontStyle15"/>
          <w:rFonts w:asciiTheme="minorEastAsia" w:eastAsiaTheme="minorEastAsia" w:hAnsiTheme="minorEastAsia" w:hint="eastAsia"/>
          <w:lang w:val="zh-CN"/>
        </w:rPr>
        <w:t>是经营承包责任制。旅游企业向国家的旅游行政管理机关承包完成一定数量的利润的经济责任。这就是首先确定一定的利润基数，其次是确定利润在国家、企业和职工之间的分配比例。这种形式的经济责任制，不利于责、权，利关系的正确处理。第一，国家旅游行政机关“发包”，作为所有者，这就保留了政企不分的旧体制。第二，利润基数是发包者与承包者双方斗争在一定条件下互相让步、妥协的结果，所谓制订科学的承包基数，在实际上是</w:t>
      </w:r>
      <w:r w:rsidRPr="00ED35EC">
        <w:rPr>
          <w:rStyle w:val="FontStyle15"/>
          <w:rFonts w:asciiTheme="minorEastAsia" w:eastAsiaTheme="minorEastAsia" w:hAnsiTheme="minorEastAsia" w:hint="eastAsia"/>
        </w:rPr>
        <w:t>一</w:t>
      </w:r>
      <w:r w:rsidRPr="00ED35EC">
        <w:rPr>
          <w:rStyle w:val="FontStyle15"/>
          <w:rFonts w:asciiTheme="minorEastAsia" w:eastAsiaTheme="minorEastAsia" w:hAnsiTheme="minorEastAsia" w:hint="eastAsia"/>
          <w:lang w:val="zh-CN"/>
        </w:rPr>
        <w:t>句空话</w:t>
      </w:r>
      <w:r w:rsidRPr="00ED35EC">
        <w:rPr>
          <w:rStyle w:val="FontStyle15"/>
          <w:rFonts w:asciiTheme="minorEastAsia" w:eastAsiaTheme="minorEastAsia" w:hAnsiTheme="minorEastAsia" w:hint="eastAsia"/>
        </w:rPr>
        <w:t>。</w:t>
      </w:r>
      <w:r w:rsidRPr="00ED35EC">
        <w:rPr>
          <w:rStyle w:val="FontStyle15"/>
          <w:rFonts w:asciiTheme="minorEastAsia" w:eastAsiaTheme="minorEastAsia" w:hAnsiTheme="minorEastAsia" w:hint="eastAsia"/>
          <w:lang w:val="zh-CN"/>
        </w:rPr>
        <w:t>第三，对国有资产的经济责任依然不明确，双方只关心利润的多少，而不关心国</w:t>
      </w:r>
      <w:r w:rsidR="006570D0">
        <w:rPr>
          <w:rStyle w:val="FontStyle15"/>
          <w:rFonts w:asciiTheme="minorEastAsia" w:eastAsiaTheme="minorEastAsia" w:hAnsiTheme="minorEastAsia" w:hint="eastAsia"/>
          <w:lang w:val="zh-CN"/>
        </w:rPr>
        <w:t>有资产的增值或减少，由此产生企业（实际上是承包者）行为的短期化；</w:t>
      </w:r>
      <w:r w:rsidRPr="00ED35EC">
        <w:rPr>
          <w:rStyle w:val="FontStyle15"/>
          <w:rFonts w:asciiTheme="minorEastAsia" w:eastAsiaTheme="minorEastAsia" w:hAnsiTheme="minorEastAsia" w:hint="eastAsia"/>
          <w:lang w:val="zh-CN"/>
        </w:rPr>
        <w:t>企业行为短期化，在多数情况下是在拼设备、拼消耗，以牺牲国有资产为代价来保证利润基数的完成。第四，企业负责人和职工所关心的是应得利润多少，奖金分配多少。所以，我们认为这种经营承包责任制强调了利益</w:t>
      </w:r>
      <w:r w:rsidR="0034111F">
        <w:rPr>
          <w:rStyle w:val="FontStyle15"/>
          <w:rFonts w:asciiTheme="minorEastAsia" w:eastAsiaTheme="minorEastAsia" w:hAnsiTheme="minorEastAsia" w:hint="eastAsia"/>
          <w:lang w:val="zh-CN"/>
        </w:rPr>
        <w:t>分配，</w:t>
      </w:r>
      <w:r w:rsidRPr="00ED35EC">
        <w:rPr>
          <w:rStyle w:val="FontStyle15"/>
          <w:rFonts w:asciiTheme="minorEastAsia" w:eastAsiaTheme="minorEastAsia" w:hAnsiTheme="minorEastAsia" w:hint="eastAsia"/>
          <w:lang w:val="zh-CN"/>
        </w:rPr>
        <w:t>忽略了经济责任，最后使责任制变为分配制，人们对社会主义公共财产财——国有资产——不负负责的根本问题仍然得不到解决。</w:t>
      </w:r>
    </w:p>
    <w:p w:rsidR="00ED35EC" w:rsidRPr="00ED35EC" w:rsidRDefault="00ED35EC" w:rsidP="00ED35EC">
      <w:pPr>
        <w:pStyle w:val="Style2"/>
        <w:widowControl/>
        <w:spacing w:line="360" w:lineRule="auto"/>
        <w:ind w:left="214" w:firstLine="397"/>
        <w:rPr>
          <w:rStyle w:val="FontStyle15"/>
          <w:rFonts w:asciiTheme="minorEastAsia" w:eastAsiaTheme="minorEastAsia" w:hAnsiTheme="minorEastAsia"/>
          <w:lang w:val="zh-CN"/>
        </w:rPr>
      </w:pPr>
      <w:r w:rsidRPr="00ED35EC">
        <w:rPr>
          <w:rStyle w:val="FontStyle15"/>
          <w:rFonts w:asciiTheme="minorEastAsia" w:eastAsiaTheme="minorEastAsia" w:hAnsiTheme="minorEastAsia" w:hint="eastAsia"/>
          <w:lang w:val="zh-CN"/>
        </w:rPr>
        <w:t>因此，旅游业实行经济责任制要注意选择恰当的</w:t>
      </w:r>
      <w:r w:rsidR="0034111F">
        <w:rPr>
          <w:rStyle w:val="FontStyle15"/>
          <w:rFonts w:asciiTheme="minorEastAsia" w:eastAsiaTheme="minorEastAsia" w:hAnsiTheme="minorEastAsia" w:hint="eastAsia"/>
          <w:lang w:val="zh-CN"/>
        </w:rPr>
        <w:t>形式</w:t>
      </w:r>
      <w:r w:rsidRPr="00ED35EC">
        <w:rPr>
          <w:rStyle w:val="FontStyle15"/>
          <w:rFonts w:asciiTheme="minorEastAsia" w:eastAsiaTheme="minorEastAsia" w:hAnsiTheme="minorEastAsia" w:hint="eastAsia"/>
          <w:lang w:val="zh-CN"/>
        </w:rPr>
        <w:t>，尽可能避免已经发生过问题。</w:t>
      </w:r>
    </w:p>
    <w:p w:rsidR="00ED35EC" w:rsidRPr="00ED35EC" w:rsidRDefault="00ED35EC" w:rsidP="00ED35EC">
      <w:pPr>
        <w:pStyle w:val="Style2"/>
        <w:widowControl/>
        <w:spacing w:line="360" w:lineRule="auto"/>
        <w:ind w:left="214" w:firstLine="397"/>
        <w:rPr>
          <w:rStyle w:val="FontStyle15"/>
          <w:rFonts w:asciiTheme="minorEastAsia" w:eastAsiaTheme="minorEastAsia" w:hAnsiTheme="minorEastAsia"/>
          <w:lang w:val="zh-CN"/>
        </w:rPr>
      </w:pPr>
      <w:r w:rsidRPr="00ED35EC">
        <w:rPr>
          <w:rStyle w:val="FontStyle15"/>
          <w:rFonts w:asciiTheme="minorEastAsia" w:eastAsiaTheme="minorEastAsia" w:hAnsiTheme="minorEastAsia" w:hint="eastAsia"/>
          <w:lang w:val="zh-CN"/>
        </w:rPr>
        <w:t>(1)实行经营责任制，要以企业对资产的运用承担经济责任为核心。这种形式的主要点是，企业负责人对国有资产负有保证安全、合理运用、取得效益的全面责任，而不是只考查利润一个指标。以资产为核心和以利润为核心的主要差别是，前者是从生产出发，后者是从分配出发。经济责任是规定</w:t>
      </w:r>
      <w:r w:rsidR="00FB0906">
        <w:rPr>
          <w:rStyle w:val="FontStyle15"/>
          <w:rFonts w:asciiTheme="minorEastAsia" w:eastAsiaTheme="minorEastAsia" w:hAnsiTheme="minorEastAsia" w:hint="eastAsia"/>
          <w:lang w:val="zh-CN"/>
        </w:rPr>
        <w:t>作为</w:t>
      </w:r>
      <w:r w:rsidRPr="00ED35EC">
        <w:rPr>
          <w:rStyle w:val="FontStyle15"/>
          <w:rFonts w:asciiTheme="minorEastAsia" w:eastAsiaTheme="minorEastAsia" w:hAnsiTheme="minorEastAsia" w:hint="eastAsia"/>
          <w:lang w:val="zh-CN"/>
        </w:rPr>
        <w:t>经营管理者的劳动者在劳动过程中的具体责任，如何更好地运用生产资料，获取最大的经济效果。这里不是不考核利润，而是要把利润同资产加在一起，</w:t>
      </w:r>
      <w:r w:rsidRPr="00ED35EC">
        <w:rPr>
          <w:rStyle w:val="FontStyle15"/>
          <w:rFonts w:asciiTheme="minorEastAsia" w:eastAsiaTheme="minorEastAsia" w:hAnsiTheme="minorEastAsia"/>
          <w:lang w:val="zh-CN"/>
        </w:rPr>
        <w:t xml:space="preserve"> </w:t>
      </w:r>
      <w:r w:rsidRPr="00ED35EC">
        <w:rPr>
          <w:rStyle w:val="FontStyle15"/>
          <w:rFonts w:asciiTheme="minorEastAsia" w:eastAsiaTheme="minorEastAsia" w:hAnsiTheme="minorEastAsia" w:hint="eastAsia"/>
          <w:lang w:val="zh-CN"/>
        </w:rPr>
        <w:t>堵塞资产转化为“利润”的漏洞，也避免只对盈利负责，不对亏损负责的</w:t>
      </w:r>
      <w:proofErr w:type="gramStart"/>
      <w:r w:rsidRPr="00ED35EC">
        <w:rPr>
          <w:rStyle w:val="FontStyle15"/>
          <w:rFonts w:asciiTheme="minorEastAsia" w:eastAsiaTheme="minorEastAsia" w:hAnsiTheme="minorEastAsia" w:hint="eastAsia"/>
          <w:lang w:val="zh-CN"/>
        </w:rPr>
        <w:t>半负责</w:t>
      </w:r>
      <w:proofErr w:type="gramEnd"/>
      <w:r w:rsidRPr="00ED35EC">
        <w:rPr>
          <w:rStyle w:val="FontStyle15"/>
          <w:rFonts w:asciiTheme="minorEastAsia" w:eastAsiaTheme="minorEastAsia" w:hAnsiTheme="minorEastAsia" w:hint="eastAsia"/>
          <w:lang w:val="zh-CN"/>
        </w:rPr>
        <w:t>状态。</w:t>
      </w:r>
    </w:p>
    <w:p w:rsidR="00ED35EC" w:rsidRPr="00ED35EC" w:rsidRDefault="00ED35EC" w:rsidP="00ED35EC">
      <w:pPr>
        <w:pStyle w:val="Style2"/>
        <w:widowControl/>
        <w:spacing w:line="360" w:lineRule="auto"/>
        <w:ind w:left="214" w:firstLine="397"/>
        <w:rPr>
          <w:rStyle w:val="FontStyle15"/>
          <w:rFonts w:asciiTheme="minorEastAsia" w:eastAsiaTheme="minorEastAsia" w:hAnsiTheme="minorEastAsia"/>
          <w:lang w:val="zh-CN"/>
        </w:rPr>
      </w:pPr>
      <w:r w:rsidRPr="00ED35EC">
        <w:rPr>
          <w:rStyle w:val="FontStyle15"/>
          <w:rFonts w:asciiTheme="minorEastAsia" w:eastAsiaTheme="minorEastAsia" w:hAnsiTheme="minorEastAsia"/>
          <w:lang w:val="zh-CN"/>
        </w:rPr>
        <w:t>(2</w:t>
      </w:r>
      <w:r w:rsidRPr="00ED35EC">
        <w:rPr>
          <w:rStyle w:val="FontStyle15"/>
          <w:rFonts w:asciiTheme="minorEastAsia" w:eastAsiaTheme="minorEastAsia" w:hAnsiTheme="minorEastAsia" w:hint="eastAsia"/>
          <w:lang w:val="zh-CN"/>
        </w:rPr>
        <w:t>)旅游服务企业的负责人及其职工，承担经济责任的动力是经济利益。总的原则是，职工的收入要与企业的效益挂钩。但如何挂钩，则是很值得研究的。我们认为，不要把实行经营责任制与工资奖励制度混为一谈，明确经济责任与按劳分配的区别与联系。实行经济责任制的要求，是明确规定企业对国家的责任，职工对企业的责任。为了调动职工对履行经济责任的积极性，从物质利益上关心劳动的结果,就要有正确的工资制和奖罚制。也就是说，要正确贯彻按劳分配原则。工资制和责任制是互相补充，互为条件，但不是相互取代。</w:t>
      </w:r>
    </w:p>
    <w:p w:rsidR="00ED35EC" w:rsidRPr="00ED35EC" w:rsidRDefault="00ED35EC" w:rsidP="0034111F">
      <w:pPr>
        <w:pStyle w:val="Style5"/>
        <w:widowControl/>
        <w:tabs>
          <w:tab w:val="left" w:pos="5075"/>
        </w:tabs>
        <w:spacing w:line="360" w:lineRule="auto"/>
        <w:ind w:firstLineChars="200" w:firstLine="400"/>
        <w:rPr>
          <w:rStyle w:val="FontStyle18"/>
          <w:rFonts w:asciiTheme="minorEastAsia" w:eastAsiaTheme="minorEastAsia" w:hAnsiTheme="minorEastAsia"/>
          <w:spacing w:val="-20"/>
          <w:lang w:val="zh-CN"/>
        </w:rPr>
      </w:pPr>
      <w:r w:rsidRPr="00ED35EC">
        <w:rPr>
          <w:rStyle w:val="FontStyle15"/>
          <w:rFonts w:asciiTheme="minorEastAsia" w:eastAsiaTheme="minorEastAsia" w:hAnsiTheme="minorEastAsia"/>
          <w:lang w:val="zh-CN"/>
        </w:rPr>
        <w:lastRenderedPageBreak/>
        <w:t>(</w:t>
      </w:r>
      <w:r w:rsidRPr="00ED35EC">
        <w:rPr>
          <w:rStyle w:val="FontStyle15"/>
          <w:rFonts w:asciiTheme="minorEastAsia" w:eastAsiaTheme="minorEastAsia" w:hAnsiTheme="minorEastAsia" w:hint="eastAsia"/>
          <w:lang w:val="zh-CN"/>
        </w:rPr>
        <w:t>3)新的工资制度的主要点是实行职务工资，负什么责任，领取什么级别的工资。这样，计时工资与计件工资都将同贡献挂钩。奖励制度的要点是</w:t>
      </w:r>
      <w:r w:rsidR="0034111F">
        <w:rPr>
          <w:rStyle w:val="FontStyle15"/>
          <w:rFonts w:asciiTheme="minorEastAsia" w:eastAsiaTheme="minorEastAsia" w:hAnsiTheme="minorEastAsia" w:hint="eastAsia"/>
          <w:lang w:val="zh-CN"/>
        </w:rPr>
        <w:t>，</w:t>
      </w:r>
      <w:r w:rsidRPr="00ED35EC">
        <w:rPr>
          <w:rStyle w:val="FontStyle15"/>
          <w:rFonts w:asciiTheme="minorEastAsia" w:eastAsiaTheme="minorEastAsia" w:hAnsiTheme="minorEastAsia" w:hint="eastAsia"/>
          <w:lang w:val="zh-CN"/>
        </w:rPr>
        <w:t>有什么贡献给什么奖励</w:t>
      </w:r>
      <w:r w:rsidR="0034111F">
        <w:rPr>
          <w:rStyle w:val="FontStyle15"/>
          <w:rFonts w:asciiTheme="minorEastAsia" w:eastAsiaTheme="minorEastAsia" w:hAnsiTheme="minorEastAsia" w:hint="eastAsia"/>
          <w:lang w:val="zh-CN"/>
        </w:rPr>
        <w:t>，</w:t>
      </w:r>
      <w:r w:rsidRPr="00ED35EC">
        <w:rPr>
          <w:rStyle w:val="FontStyle15"/>
          <w:rFonts w:asciiTheme="minorEastAsia" w:eastAsiaTheme="minorEastAsia" w:hAnsiTheme="minorEastAsia" w:hint="eastAsia"/>
          <w:lang w:val="zh-CN"/>
        </w:rPr>
        <w:t>也就是通常说的特殊贡献奖。奖金决不能</w:t>
      </w:r>
      <w:r w:rsidR="0077494F">
        <w:rPr>
          <w:rStyle w:val="FontStyle15"/>
          <w:rFonts w:asciiTheme="minorEastAsia" w:eastAsiaTheme="minorEastAsia" w:hAnsiTheme="minorEastAsia" w:hint="eastAsia"/>
          <w:lang w:val="zh-CN"/>
        </w:rPr>
        <w:t>实行“</w:t>
      </w:r>
      <w:r w:rsidRPr="00ED35EC">
        <w:rPr>
          <w:rStyle w:val="FontStyle15"/>
          <w:rFonts w:asciiTheme="minorEastAsia" w:eastAsiaTheme="minorEastAsia" w:hAnsiTheme="minorEastAsia" w:hint="eastAsia"/>
          <w:lang w:val="zh-CN"/>
        </w:rPr>
        <w:t>人人发奖、月月发奖</w:t>
      </w:r>
      <w:r w:rsidR="0077494F">
        <w:rPr>
          <w:rStyle w:val="FontStyle15"/>
          <w:rFonts w:asciiTheme="minorEastAsia" w:eastAsiaTheme="minorEastAsia" w:hAnsiTheme="minorEastAsia" w:hint="eastAsia"/>
          <w:lang w:val="zh-CN"/>
        </w:rPr>
        <w:t>”</w:t>
      </w:r>
      <w:r w:rsidRPr="00ED35EC">
        <w:rPr>
          <w:rStyle w:val="FontStyle15"/>
          <w:rFonts w:asciiTheme="minorEastAsia" w:eastAsiaTheme="minorEastAsia" w:hAnsiTheme="minorEastAsia" w:hint="eastAsia"/>
          <w:lang w:val="zh-CN"/>
        </w:rPr>
        <w:t>,这</w:t>
      </w:r>
      <w:r w:rsidRPr="0034111F">
        <w:rPr>
          <w:rStyle w:val="FontStyle18"/>
          <w:rFonts w:asciiTheme="minorEastAsia" w:eastAsiaTheme="minorEastAsia" w:hint="eastAsia"/>
        </w:rPr>
        <w:t>种平均主义与形式主义的奖</w:t>
      </w:r>
      <w:r w:rsidRPr="00ED35EC">
        <w:rPr>
          <w:rStyle w:val="FontStyle18"/>
          <w:rFonts w:asciiTheme="minorEastAsia" w:eastAsiaTheme="minorEastAsia" w:hAnsiTheme="minorEastAsia" w:hint="eastAsia"/>
          <w:lang w:val="zh-CN"/>
        </w:rPr>
        <w:t>金发放办</w:t>
      </w:r>
      <w:r w:rsidRPr="0034111F">
        <w:rPr>
          <w:rStyle w:val="FontStyle18"/>
          <w:rFonts w:asciiTheme="minorEastAsia" w:eastAsiaTheme="minorEastAsia" w:hAnsiTheme="minorEastAsia" w:hint="eastAsia"/>
          <w:lang w:val="zh-CN"/>
        </w:rPr>
        <w:t>法应当</w:t>
      </w:r>
      <w:r w:rsidRPr="00ED35EC">
        <w:rPr>
          <w:rStyle w:val="FontStyle18"/>
          <w:rFonts w:asciiTheme="minorEastAsia" w:eastAsiaTheme="minorEastAsia" w:hAnsiTheme="minorEastAsia" w:hint="eastAsia"/>
          <w:lang w:val="zh-CN"/>
        </w:rPr>
        <w:t>革除。</w:t>
      </w:r>
      <w:r w:rsidRPr="00ED35EC">
        <w:rPr>
          <w:rStyle w:val="FontStyle18"/>
          <w:rFonts w:asciiTheme="minorEastAsia" w:eastAsiaTheme="minorEastAsia" w:hAnsiTheme="minorEastAsia"/>
          <w:lang w:val="zh-CN"/>
        </w:rPr>
        <w:tab/>
      </w:r>
    </w:p>
    <w:p w:rsidR="00ED35EC" w:rsidRPr="00ED35EC" w:rsidRDefault="00ED35EC" w:rsidP="00ED35EC">
      <w:pPr>
        <w:pStyle w:val="Style2"/>
        <w:widowControl/>
        <w:tabs>
          <w:tab w:val="left" w:pos="1570"/>
          <w:tab w:val="left" w:pos="2726"/>
          <w:tab w:val="left" w:pos="3500"/>
          <w:tab w:val="left" w:pos="4942"/>
          <w:tab w:val="left" w:pos="6900"/>
        </w:tabs>
        <w:spacing w:before="43" w:line="360" w:lineRule="auto"/>
        <w:ind w:firstLine="334"/>
        <w:rPr>
          <w:rStyle w:val="FontStyle18"/>
          <w:rFonts w:asciiTheme="minorEastAsia" w:eastAsiaTheme="minorEastAsia" w:hAnsiTheme="minorEastAsia"/>
          <w:b/>
          <w:bCs/>
        </w:rPr>
      </w:pPr>
      <w:r w:rsidRPr="00ED35EC">
        <w:rPr>
          <w:rStyle w:val="FontStyle18"/>
          <w:rFonts w:asciiTheme="minorEastAsia" w:eastAsiaTheme="minorEastAsia" w:hAnsiTheme="minorEastAsia" w:hint="eastAsia"/>
          <w:lang w:val="zh-CN"/>
        </w:rPr>
        <w:t>(4)国有资产的经营管理是自上而下逐渐建立起来的，经济责任制也必须是自上而下地逐级建立,不能只有基层企业的责任而无主管单位的责任。旅游业如果按大公司经营的原则进行体制改革，经济责任制的确立，首先是旅游财团对国家的国有资产经营管理机构承担</w:t>
      </w:r>
      <w:r w:rsidRPr="0034111F">
        <w:rPr>
          <w:rStyle w:val="FontStyle18"/>
          <w:rFonts w:asciiTheme="minorEastAsia" w:eastAsiaTheme="minorEastAsia" w:hint="eastAsia"/>
          <w:bCs/>
        </w:rPr>
        <w:t>经济责</w:t>
      </w:r>
      <w:r w:rsidRPr="00ED35EC">
        <w:rPr>
          <w:rStyle w:val="FontStyle18"/>
          <w:rFonts w:asciiTheme="minorEastAsia" w:eastAsiaTheme="minorEastAsia" w:hAnsiTheme="minorEastAsia" w:hint="eastAsia"/>
          <w:lang w:val="zh-CN"/>
        </w:rPr>
        <w:t>任，其次是总公司对财团负责，分支公司对总公司负责，最后才是基层企业对主管公司负责。这样自上而下地建立起经济责任的体系，经济责任才能真正实现。国家旅游行政机关也应当自上而下地逐级建立工作责任制，但当他们直接指挥企业的经济活动时，也应承担经济责任。例如，国家行政机关要求按他们规定的价格出售商品，过高的利润应予征收，造成亏损应予补贴,否则就冲击了企业的经济责任制。现在的通病是，基层</w:t>
      </w:r>
      <w:proofErr w:type="gramStart"/>
      <w:r w:rsidRPr="00ED35EC">
        <w:rPr>
          <w:rStyle w:val="FontStyle18"/>
          <w:rFonts w:asciiTheme="minorEastAsia" w:eastAsiaTheme="minorEastAsia" w:hAnsiTheme="minorEastAsia" w:hint="eastAsia"/>
          <w:lang w:val="zh-CN"/>
        </w:rPr>
        <w:t>责</w:t>
      </w:r>
      <w:proofErr w:type="gramEnd"/>
      <w:r w:rsidRPr="00ED35EC">
        <w:rPr>
          <w:rStyle w:val="FontStyle18"/>
          <w:rFonts w:asciiTheme="minorEastAsia" w:eastAsiaTheme="minorEastAsia" w:hAnsiTheme="minorEastAsia" w:hint="eastAsia"/>
          <w:lang w:val="zh-CN"/>
        </w:rPr>
        <w:t>大于权，</w:t>
      </w:r>
      <w:proofErr w:type="gramStart"/>
      <w:r w:rsidRPr="00ED35EC">
        <w:rPr>
          <w:rStyle w:val="FontStyle18"/>
          <w:rFonts w:asciiTheme="minorEastAsia" w:eastAsiaTheme="minorEastAsia" w:hAnsiTheme="minorEastAsia" w:hint="eastAsia"/>
          <w:lang w:val="zh-CN"/>
        </w:rPr>
        <w:t>上层权</w:t>
      </w:r>
      <w:proofErr w:type="gramEnd"/>
      <w:r w:rsidRPr="00ED35EC">
        <w:rPr>
          <w:rStyle w:val="FontStyle18"/>
          <w:rFonts w:asciiTheme="minorEastAsia" w:eastAsiaTheme="minorEastAsia" w:hAnsiTheme="minorEastAsia" w:hint="eastAsia"/>
          <w:lang w:val="zh-CN"/>
        </w:rPr>
        <w:t>大于责，而且一些地方越是在上层的越没有明确的经济责任。这种状况只能导致经济责任制的失败。</w:t>
      </w:r>
    </w:p>
    <w:p w:rsidR="00ED35EC" w:rsidRPr="00ED35EC" w:rsidRDefault="00ED35EC" w:rsidP="00ED35EC">
      <w:pPr>
        <w:pStyle w:val="Style2"/>
        <w:widowControl/>
        <w:spacing w:before="10" w:line="360" w:lineRule="auto"/>
        <w:ind w:firstLine="521"/>
        <w:rPr>
          <w:rStyle w:val="FontStyle18"/>
          <w:rFonts w:asciiTheme="minorEastAsia" w:eastAsiaTheme="minorEastAsia" w:hAnsiTheme="minorEastAsia"/>
          <w:b/>
          <w:bCs/>
        </w:rPr>
      </w:pPr>
      <w:r w:rsidRPr="00ED35EC">
        <w:rPr>
          <w:rStyle w:val="FontStyle18"/>
          <w:rFonts w:asciiTheme="minorEastAsia" w:eastAsiaTheme="minorEastAsia" w:hAnsiTheme="minorEastAsia" w:hint="eastAsia"/>
          <w:lang w:val="zh-CN"/>
        </w:rPr>
        <w:t>社会主义</w:t>
      </w:r>
      <w:r w:rsidRPr="0034111F">
        <w:rPr>
          <w:rStyle w:val="FontStyle18"/>
          <w:rFonts w:asciiTheme="minorEastAsia" w:eastAsiaTheme="minorEastAsia" w:hAnsiTheme="minorEastAsia" w:hint="eastAsia"/>
          <w:bCs/>
        </w:rPr>
        <w:t>国</w:t>
      </w:r>
      <w:r w:rsidRPr="00ED35EC">
        <w:rPr>
          <w:rStyle w:val="FontStyle18"/>
          <w:rFonts w:asciiTheme="minorEastAsia" w:eastAsiaTheme="minorEastAsia" w:hAnsiTheme="minorEastAsia" w:hint="eastAsia"/>
          <w:lang w:val="zh-CN"/>
        </w:rPr>
        <w:t>家进行经济管理体制改革的经验与敎训，集中起来，就是看是否正确实行了经济责任制。旅游经济管理体制改革,国家旅游行政机关体系和</w:t>
      </w:r>
      <w:r w:rsidRPr="0034111F">
        <w:rPr>
          <w:rStyle w:val="FontStyle18"/>
          <w:rFonts w:asciiTheme="minorEastAsia" w:eastAsiaTheme="minorEastAsia" w:hAnsiTheme="minorEastAsia" w:hint="eastAsia"/>
          <w:bCs/>
        </w:rPr>
        <w:t>国</w:t>
      </w:r>
      <w:r w:rsidRPr="00ED35EC">
        <w:rPr>
          <w:rStyle w:val="FontStyle18"/>
          <w:rFonts w:asciiTheme="minorEastAsia" w:eastAsiaTheme="minorEastAsia" w:hAnsiTheme="minorEastAsia" w:hint="eastAsia"/>
          <w:lang w:val="zh-CN"/>
        </w:rPr>
        <w:t>有旅游资产经营体系都取决于实行什么样的经济责任制。所以，建立旅游经济责任制系列</w:t>
      </w:r>
      <w:r w:rsidR="0034111F">
        <w:rPr>
          <w:rStyle w:val="FontStyle18"/>
          <w:rFonts w:asciiTheme="minorEastAsia" w:eastAsiaTheme="minorEastAsia" w:hAnsiTheme="minorEastAsia" w:hint="eastAsia"/>
          <w:lang w:val="zh-CN"/>
        </w:rPr>
        <w:t>，</w:t>
      </w:r>
      <w:r w:rsidRPr="00ED35EC">
        <w:rPr>
          <w:rStyle w:val="FontStyle18"/>
          <w:rFonts w:asciiTheme="minorEastAsia" w:eastAsiaTheme="minorEastAsia" w:hAnsiTheme="minorEastAsia" w:hint="eastAsia"/>
          <w:lang w:val="zh-CN"/>
        </w:rPr>
        <w:t>应成为旅游经济管理体制改革的要点。</w:t>
      </w:r>
    </w:p>
    <w:p w:rsidR="00ED35EC" w:rsidRPr="009902A7" w:rsidRDefault="00ED35EC" w:rsidP="00ED35EC">
      <w:pPr>
        <w:pStyle w:val="Style4"/>
        <w:widowControl/>
        <w:spacing w:before="190" w:line="360" w:lineRule="auto"/>
        <w:ind w:left="2090"/>
        <w:jc w:val="both"/>
        <w:rPr>
          <w:rStyle w:val="FontStyle18"/>
          <w:rFonts w:asciiTheme="minorEastAsia" w:eastAsiaTheme="minorEastAsia" w:hAnsiTheme="minorEastAsia"/>
          <w:b/>
          <w:bCs/>
          <w:sz w:val="32"/>
          <w:szCs w:val="32"/>
        </w:rPr>
      </w:pPr>
      <w:r w:rsidRPr="009902A7">
        <w:rPr>
          <w:rStyle w:val="FontStyle18"/>
          <w:rFonts w:asciiTheme="minorEastAsia" w:eastAsiaTheme="minorEastAsia" w:hAnsiTheme="minorEastAsia" w:hint="eastAsia"/>
          <w:b/>
          <w:bCs/>
          <w:sz w:val="32"/>
          <w:szCs w:val="32"/>
        </w:rPr>
        <w:t>五、推进旅游体制改革的步骤与对策略</w:t>
      </w:r>
    </w:p>
    <w:p w:rsidR="00ED35EC" w:rsidRPr="00ED35EC" w:rsidRDefault="00ED35EC" w:rsidP="00ED35EC">
      <w:pPr>
        <w:pStyle w:val="Style4"/>
        <w:widowControl/>
        <w:spacing w:before="190" w:line="360" w:lineRule="auto"/>
        <w:ind w:left="2090"/>
        <w:jc w:val="both"/>
        <w:rPr>
          <w:rStyle w:val="FontStyle18"/>
          <w:rFonts w:asciiTheme="minorEastAsia" w:eastAsiaTheme="minorEastAsia" w:hAnsiTheme="minorEastAsia"/>
          <w:b/>
          <w:bCs/>
        </w:rPr>
        <w:sectPr w:rsidR="00ED35EC" w:rsidRPr="00ED35EC" w:rsidSect="00ED35EC">
          <w:pgSz w:w="11905" w:h="16837"/>
          <w:pgMar w:top="1812" w:right="1183" w:bottom="1440" w:left="1809" w:header="720" w:footer="720" w:gutter="0"/>
          <w:cols w:space="60"/>
          <w:noEndnote/>
        </w:sectPr>
      </w:pPr>
    </w:p>
    <w:p w:rsidR="00ED35EC" w:rsidRPr="00ED35EC" w:rsidRDefault="00ED35EC" w:rsidP="00ED35EC">
      <w:pPr>
        <w:pStyle w:val="Style5"/>
        <w:widowControl/>
        <w:tabs>
          <w:tab w:val="left" w:pos="6960"/>
        </w:tabs>
        <w:spacing w:before="101" w:line="360" w:lineRule="auto"/>
        <w:ind w:firstLineChars="200" w:firstLine="400"/>
        <w:rPr>
          <w:rStyle w:val="FontStyle18"/>
          <w:rFonts w:asciiTheme="minorEastAsia" w:eastAsiaTheme="minorEastAsia" w:hAnsiTheme="minorEastAsia"/>
          <w:lang w:val="zh-CN"/>
        </w:rPr>
      </w:pPr>
      <w:r w:rsidRPr="00ED35EC">
        <w:rPr>
          <w:rStyle w:val="FontStyle18"/>
          <w:rFonts w:asciiTheme="minorEastAsia" w:eastAsiaTheme="minorEastAsia" w:hAnsiTheme="minorEastAsia" w:hint="eastAsia"/>
          <w:lang w:val="zh-CN"/>
        </w:rPr>
        <w:lastRenderedPageBreak/>
        <w:t>从</w:t>
      </w:r>
      <w:r w:rsidRPr="00ED35EC">
        <w:rPr>
          <w:rStyle w:val="FontStyle18"/>
          <w:rFonts w:asciiTheme="minorEastAsia" w:eastAsiaTheme="minorEastAsia" w:hAnsiTheme="minorEastAsia" w:hint="eastAsia"/>
          <w:bCs/>
        </w:rPr>
        <w:t>1978</w:t>
      </w:r>
      <w:r w:rsidRPr="00ED35EC">
        <w:rPr>
          <w:rStyle w:val="FontStyle18"/>
          <w:rFonts w:asciiTheme="minorEastAsia" w:eastAsiaTheme="minorEastAsia" w:hAnsiTheme="minorEastAsia" w:hint="eastAsia"/>
          <w:lang w:val="zh-CN"/>
        </w:rPr>
        <w:t>年到</w:t>
      </w:r>
      <w:r w:rsidRPr="00ED35EC">
        <w:rPr>
          <w:rStyle w:val="FontStyle18"/>
          <w:rFonts w:asciiTheme="minorEastAsia" w:eastAsiaTheme="minorEastAsia" w:hAnsiTheme="minorEastAsia" w:hint="eastAsia"/>
          <w:bCs/>
        </w:rPr>
        <w:t>1988</w:t>
      </w:r>
      <w:r w:rsidRPr="00ED35EC">
        <w:rPr>
          <w:rStyle w:val="FontStyle18"/>
          <w:rFonts w:asciiTheme="minorEastAsia" w:eastAsiaTheme="minorEastAsia" w:hAnsiTheme="minorEastAsia" w:hint="eastAsia"/>
          <w:lang w:val="zh-CN"/>
        </w:rPr>
        <w:t>年，旅游经济体制改革进行了十个春秋。“十年磨一剑”，应当比较完</w:t>
      </w:r>
      <w:r w:rsidRPr="00ED35EC">
        <w:rPr>
          <w:rStyle w:val="FontStyle18"/>
          <w:rFonts w:asciiTheme="minorEastAsia" w:eastAsiaTheme="minorEastAsia" w:hAnsiTheme="minorEastAsia" w:hint="eastAsia"/>
        </w:rPr>
        <w:t>备</w:t>
      </w:r>
      <w:r w:rsidRPr="00ED35EC">
        <w:rPr>
          <w:rStyle w:val="FontStyle18"/>
          <w:rFonts w:asciiTheme="minorEastAsia" w:eastAsiaTheme="minorEastAsia" w:hAnsiTheme="minorEastAsia" w:hint="eastAsia"/>
          <w:lang w:val="zh-CN"/>
        </w:rPr>
        <w:t>了。但实际上，许多问题尚处在初发阶段，试点再试点，摸索又摸索，无尽无休。经济管理体制的变动与不稳定</w:t>
      </w:r>
      <w:r w:rsidR="0034111F">
        <w:rPr>
          <w:rStyle w:val="FontStyle18"/>
          <w:rFonts w:asciiTheme="minorEastAsia" w:eastAsiaTheme="minorEastAsia" w:hAnsiTheme="minorEastAsia" w:hint="eastAsia"/>
          <w:lang w:val="zh-CN"/>
        </w:rPr>
        <w:t>，</w:t>
      </w:r>
      <w:r w:rsidRPr="00ED35EC">
        <w:rPr>
          <w:rStyle w:val="FontStyle18"/>
          <w:rFonts w:asciiTheme="minorEastAsia" w:eastAsiaTheme="minorEastAsia" w:hAnsiTheme="minorEastAsia" w:hint="eastAsia"/>
          <w:lang w:val="zh-CN"/>
        </w:rPr>
        <w:t>是经济正常运行的一种障碍。我们</w:t>
      </w:r>
      <w:r w:rsidRPr="00ED35EC">
        <w:rPr>
          <w:rStyle w:val="FontStyle18"/>
          <w:rFonts w:asciiTheme="minorEastAsia" w:eastAsiaTheme="minorEastAsia" w:hAnsiTheme="minorEastAsia" w:hint="eastAsia"/>
          <w:bCs/>
        </w:rPr>
        <w:t>希</w:t>
      </w:r>
      <w:r w:rsidRPr="00ED35EC">
        <w:rPr>
          <w:rStyle w:val="FontStyle18"/>
          <w:rFonts w:asciiTheme="minorEastAsia" w:eastAsiaTheme="minorEastAsia" w:hAnsiTheme="minorEastAsia" w:hint="eastAsia"/>
          <w:lang w:val="zh-CN"/>
        </w:rPr>
        <w:t>望旅游经济运行尽快走向正常，旅游经济管理体制的改革就不能长时间地拖下去。加快改革步伐，已是历史的需要。</w:t>
      </w:r>
    </w:p>
    <w:p w:rsidR="00ED35EC" w:rsidRPr="00ED35EC" w:rsidRDefault="00ED35EC" w:rsidP="00ED35EC">
      <w:pPr>
        <w:pStyle w:val="Style5"/>
        <w:widowControl/>
        <w:tabs>
          <w:tab w:val="left" w:pos="6960"/>
        </w:tabs>
        <w:spacing w:before="101" w:line="360" w:lineRule="auto"/>
        <w:ind w:firstLineChars="200" w:firstLine="400"/>
        <w:rPr>
          <w:rStyle w:val="FontStyle18"/>
          <w:rFonts w:asciiTheme="minorEastAsia" w:eastAsiaTheme="minorEastAsia" w:hAnsiTheme="minorEastAsia"/>
          <w:lang w:val="zh-CN"/>
        </w:rPr>
      </w:pPr>
      <w:r w:rsidRPr="00ED35EC">
        <w:rPr>
          <w:rStyle w:val="FontStyle18"/>
          <w:rFonts w:asciiTheme="minorEastAsia" w:eastAsiaTheme="minorEastAsia" w:hAnsiTheme="minorEastAsia" w:hint="eastAsia"/>
          <w:lang w:val="zh-CN"/>
        </w:rPr>
        <w:t>旅游体制改革的速度过慢，其原因主要有三：一是没有解决政企分开的难点，没有明确</w:t>
      </w:r>
      <w:r w:rsidRPr="00ED35EC">
        <w:rPr>
          <w:rStyle w:val="FontStyle18"/>
          <w:rFonts w:asciiTheme="minorEastAsia" w:eastAsiaTheme="minorEastAsia" w:hAnsiTheme="minorEastAsia" w:hint="eastAsia"/>
          <w:bCs/>
        </w:rPr>
        <w:t>国</w:t>
      </w:r>
      <w:r w:rsidRPr="00ED35EC">
        <w:rPr>
          <w:rStyle w:val="FontStyle18"/>
          <w:rFonts w:asciiTheme="minorEastAsia" w:eastAsiaTheme="minorEastAsia" w:hAnsiTheme="minorEastAsia" w:hint="eastAsia"/>
          <w:lang w:val="zh-CN"/>
        </w:rPr>
        <w:t>有资产的所有者代表，总把国家行政机关当作国有资产的当然代表者，亦即当作所有者，因此虽然要求政企分开而实际上又分不开</w:t>
      </w:r>
      <w:r w:rsidR="0034111F">
        <w:rPr>
          <w:rStyle w:val="FontStyle18"/>
          <w:rFonts w:asciiTheme="minorEastAsia" w:eastAsiaTheme="minorEastAsia" w:hAnsiTheme="minorEastAsia" w:hint="eastAsia"/>
          <w:lang w:val="zh-CN"/>
        </w:rPr>
        <w:t>；</w:t>
      </w:r>
      <w:r w:rsidRPr="00ED35EC">
        <w:rPr>
          <w:rStyle w:val="FontStyle18"/>
          <w:rFonts w:asciiTheme="minorEastAsia" w:eastAsiaTheme="minorEastAsia" w:hAnsiTheme="minorEastAsia" w:hint="eastAsia"/>
          <w:lang w:val="zh-CN"/>
        </w:rPr>
        <w:t>二是中央和地方的关系难以处理，国际旅游经营与对</w:t>
      </w:r>
      <w:r w:rsidRPr="00ED35EC">
        <w:rPr>
          <w:rStyle w:val="FontStyle18"/>
          <w:rFonts w:asciiTheme="minorEastAsia" w:eastAsiaTheme="minorEastAsia" w:hAnsiTheme="minorEastAsia" w:hint="eastAsia"/>
          <w:bCs/>
        </w:rPr>
        <w:t>外贸易</w:t>
      </w:r>
      <w:r w:rsidRPr="00ED35EC">
        <w:rPr>
          <w:rStyle w:val="FontStyle18"/>
          <w:rFonts w:asciiTheme="minorEastAsia" w:eastAsiaTheme="minorEastAsia" w:hAnsiTheme="minorEastAsia" w:hint="eastAsia"/>
          <w:lang w:val="zh-CN"/>
        </w:rPr>
        <w:t>的性质相同需要统一对外，而旅游活动又是以地方为依托，条条块块的矛盾得不到正确的处理</w:t>
      </w:r>
      <w:r w:rsidR="0034111F">
        <w:rPr>
          <w:rStyle w:val="FontStyle18"/>
          <w:rFonts w:asciiTheme="minorEastAsia" w:eastAsiaTheme="minorEastAsia" w:hAnsiTheme="minorEastAsia" w:hint="eastAsia"/>
          <w:lang w:val="zh-CN"/>
        </w:rPr>
        <w:t>；</w:t>
      </w:r>
      <w:r w:rsidRPr="00ED35EC">
        <w:rPr>
          <w:rStyle w:val="FontStyle18"/>
          <w:rFonts w:asciiTheme="minorEastAsia" w:eastAsiaTheme="minorEastAsia" w:hAnsiTheme="minorEastAsia" w:hint="eastAsia"/>
          <w:lang w:val="zh-CN"/>
        </w:rPr>
        <w:t>三是强调基层的经济责任，忽略上层的经济责任，越是上层领导其经济责任</w:t>
      </w:r>
      <w:r w:rsidRPr="00ED35EC">
        <w:rPr>
          <w:rStyle w:val="FontStyle18"/>
          <w:rFonts w:asciiTheme="minorEastAsia" w:eastAsiaTheme="minorEastAsia" w:hAnsiTheme="minorEastAsia" w:hint="eastAsia"/>
          <w:bCs/>
        </w:rPr>
        <w:t>越是重</w:t>
      </w:r>
      <w:r w:rsidRPr="00ED35EC">
        <w:rPr>
          <w:rStyle w:val="FontStyle18"/>
          <w:rFonts w:asciiTheme="minorEastAsia" w:eastAsiaTheme="minorEastAsia" w:hAnsiTheme="minorEastAsia" w:hint="eastAsia"/>
          <w:lang w:val="zh-CN"/>
        </w:rPr>
        <w:t>大,上边责任不落实，要下边负责的指望自然落空。这三个问题如不妥善解决，再搞十年改革，将仍无多大起色。为此我们提出以下对策和步骤：</w:t>
      </w:r>
    </w:p>
    <w:p w:rsidR="0034111F" w:rsidRDefault="00ED35EC" w:rsidP="0034111F">
      <w:pPr>
        <w:pStyle w:val="Style5"/>
        <w:widowControl/>
        <w:tabs>
          <w:tab w:val="left" w:pos="6960"/>
        </w:tabs>
        <w:spacing w:before="101" w:line="360" w:lineRule="auto"/>
        <w:ind w:firstLineChars="200" w:firstLine="400"/>
        <w:rPr>
          <w:rStyle w:val="FontStyle18"/>
          <w:rFonts w:asciiTheme="minorEastAsia" w:eastAsiaTheme="minorEastAsia" w:hAnsiTheme="minorEastAsia"/>
          <w:lang w:val="zh-CN"/>
        </w:rPr>
      </w:pPr>
      <w:r w:rsidRPr="00ED35EC">
        <w:rPr>
          <w:rStyle w:val="FontStyle18"/>
          <w:rFonts w:asciiTheme="minorEastAsia" w:eastAsiaTheme="minorEastAsia" w:hAnsiTheme="minorEastAsia" w:hint="eastAsia"/>
          <w:lang w:val="zh-CN"/>
        </w:rPr>
        <w:t xml:space="preserve"> 第一步，严格实行经济责任制,认真改变经济负责人没有明确承担经济责任的状况。这要自上而下地做起。例如饭店建设失控，不仅国家旅游局长、国家旅游局的计划司长要承担失职的责任，而且那些批条子的领导人员也要承担实际的经济责任，对于造成重大损失者要依法追究。“刑不上大夫”和“法不责众”</w:t>
      </w:r>
      <w:r w:rsidRPr="00ED35EC">
        <w:rPr>
          <w:rStyle w:val="FontStyle18"/>
          <w:rFonts w:asciiTheme="minorEastAsia" w:eastAsiaTheme="minorEastAsia" w:hAnsiTheme="minorEastAsia" w:hint="eastAsia"/>
        </w:rPr>
        <w:t>，</w:t>
      </w:r>
      <w:r w:rsidR="0034111F">
        <w:rPr>
          <w:rStyle w:val="FontStyle18"/>
          <w:rFonts w:asciiTheme="minorEastAsia" w:eastAsiaTheme="minorEastAsia" w:hAnsiTheme="minorEastAsia" w:hint="eastAsia"/>
          <w:lang w:val="zh-CN"/>
        </w:rPr>
        <w:t>已</w:t>
      </w:r>
      <w:r w:rsidRPr="00ED35EC">
        <w:rPr>
          <w:rStyle w:val="FontStyle18"/>
          <w:rFonts w:asciiTheme="minorEastAsia" w:eastAsiaTheme="minorEastAsia" w:hAnsiTheme="minorEastAsia" w:hint="eastAsia"/>
          <w:lang w:val="zh-CN"/>
        </w:rPr>
        <w:t>不单纯是削弱国家行政权威的问题，而且已</w:t>
      </w:r>
      <w:r w:rsidRPr="00ED35EC">
        <w:rPr>
          <w:rStyle w:val="FontStyle18"/>
          <w:rFonts w:asciiTheme="minorEastAsia" w:eastAsiaTheme="minorEastAsia" w:hAnsiTheme="minorEastAsia" w:hint="eastAsia"/>
          <w:bCs/>
        </w:rPr>
        <w:t>危及社会主义</w:t>
      </w:r>
      <w:r w:rsidRPr="00ED35EC">
        <w:rPr>
          <w:rStyle w:val="FontStyle18"/>
          <w:rFonts w:asciiTheme="minorEastAsia" w:eastAsiaTheme="minorEastAsia" w:hAnsiTheme="minorEastAsia" w:hint="eastAsia"/>
          <w:lang w:val="zh-CN"/>
        </w:rPr>
        <w:t>公有财产、毁坏</w:t>
      </w:r>
      <w:r w:rsidRPr="00ED35EC">
        <w:rPr>
          <w:rStyle w:val="FontStyle18"/>
          <w:rFonts w:asciiTheme="minorEastAsia" w:eastAsiaTheme="minorEastAsia" w:hAnsiTheme="minorEastAsia" w:hint="eastAsia"/>
          <w:bCs/>
        </w:rPr>
        <w:t>着社会</w:t>
      </w:r>
      <w:r w:rsidRPr="00ED35EC">
        <w:rPr>
          <w:rStyle w:val="FontStyle18"/>
          <w:rFonts w:asciiTheme="minorEastAsia" w:eastAsiaTheme="minorEastAsia" w:hAnsiTheme="minorEastAsia" w:hint="eastAsia"/>
          <w:lang w:val="zh-CN"/>
        </w:rPr>
        <w:t>主义的经济基础。因此，经济责任人的经济责任不明确的状态拖的时间越久，改革成功的希望就越是渺茫。反之，首先改变这种状态,让经济负责人切实地、严格地担负起自己的经济责任来，就是现行的体制与机构一律暂时不变动、不作调整</w:t>
      </w:r>
      <w:r w:rsidR="0034111F">
        <w:rPr>
          <w:rStyle w:val="FontStyle18"/>
          <w:rFonts w:asciiTheme="minorEastAsia" w:eastAsiaTheme="minorEastAsia" w:hAnsiTheme="minorEastAsia" w:hint="eastAsia"/>
          <w:lang w:val="zh-CN"/>
        </w:rPr>
        <w:t>，</w:t>
      </w:r>
      <w:r w:rsidRPr="00ED35EC">
        <w:rPr>
          <w:rStyle w:val="FontStyle18"/>
          <w:rFonts w:asciiTheme="minorEastAsia" w:eastAsiaTheme="minorEastAsia" w:hAnsiTheme="minorEastAsia" w:hint="eastAsia"/>
          <w:lang w:val="zh-CN"/>
        </w:rPr>
        <w:t>经济效益和工作效率也会很快提高。在负责人真正负责的条件下，一些不合理的制度、规章和办法，他们会自动去解决而勿须大吵大嚷。</w:t>
      </w:r>
    </w:p>
    <w:p w:rsidR="00ED35EC" w:rsidRPr="00ED35EC" w:rsidRDefault="00ED35EC" w:rsidP="0034111F">
      <w:pPr>
        <w:pStyle w:val="Style5"/>
        <w:widowControl/>
        <w:tabs>
          <w:tab w:val="left" w:pos="6960"/>
        </w:tabs>
        <w:spacing w:before="101" w:line="360" w:lineRule="auto"/>
        <w:ind w:firstLineChars="200" w:firstLine="400"/>
        <w:rPr>
          <w:rStyle w:val="FontStyle18"/>
          <w:rFonts w:asciiTheme="minorEastAsia" w:eastAsiaTheme="minorEastAsia" w:hAnsiTheme="minorEastAsia"/>
          <w:lang w:val="zh-CN"/>
        </w:rPr>
      </w:pPr>
      <w:r w:rsidRPr="0034111F">
        <w:rPr>
          <w:rStyle w:val="FontStyle18"/>
          <w:rFonts w:asciiTheme="minorEastAsia" w:eastAsiaTheme="minorEastAsia" w:hAnsiTheme="minorEastAsia" w:hint="eastAsia"/>
          <w:lang w:val="zh-CN"/>
        </w:rPr>
        <w:t>第</w:t>
      </w:r>
      <w:r w:rsidRPr="00ED35EC">
        <w:rPr>
          <w:rStyle w:val="FontStyle18"/>
          <w:rFonts w:asciiTheme="minorEastAsia" w:eastAsiaTheme="minorEastAsia" w:hAnsiTheme="minorEastAsia" w:hint="eastAsia"/>
          <w:lang w:val="zh-CN"/>
        </w:rPr>
        <w:t>二步，实现政企分开。在全国范围内建立国有资产的经营体系，是社会主义国家体制的重大改革，需要一个过程。但在旅游系统的范围内，资产不多，影响有限，建议国家允许旅游系统先行一步</w:t>
      </w:r>
      <w:r w:rsidRPr="0034111F">
        <w:rPr>
          <w:rStyle w:val="FontStyle18"/>
          <w:rFonts w:asciiTheme="minorEastAsia" w:eastAsiaTheme="minorEastAsia" w:hAnsiTheme="minorEastAsia" w:hint="eastAsia"/>
          <w:lang w:val="zh-CN"/>
        </w:rPr>
        <w:t>，</w:t>
      </w:r>
      <w:r w:rsidRPr="00ED35EC">
        <w:rPr>
          <w:rStyle w:val="FontStyle18"/>
          <w:rFonts w:asciiTheme="minorEastAsia" w:eastAsiaTheme="minorEastAsia" w:hAnsiTheme="minorEastAsia" w:hint="eastAsia"/>
          <w:lang w:val="zh-CN"/>
        </w:rPr>
        <w:t>把旅游财团办起来。</w:t>
      </w:r>
    </w:p>
    <w:p w:rsidR="00ED35EC" w:rsidRPr="0034111F" w:rsidRDefault="00ED35EC" w:rsidP="0034111F">
      <w:pPr>
        <w:pStyle w:val="Style1"/>
        <w:widowControl/>
        <w:spacing w:line="360" w:lineRule="auto"/>
        <w:ind w:firstLineChars="200" w:firstLine="400"/>
        <w:rPr>
          <w:rStyle w:val="FontStyle18"/>
          <w:rFonts w:asciiTheme="minorEastAsia" w:eastAsiaTheme="minorEastAsia"/>
        </w:rPr>
      </w:pPr>
      <w:r w:rsidRPr="0034111F">
        <w:rPr>
          <w:rStyle w:val="FontStyle18"/>
          <w:rFonts w:asciiTheme="minorEastAsia" w:eastAsiaTheme="minorEastAsia" w:hint="eastAsia"/>
        </w:rPr>
        <w:t>第三步，在旅游财团的组织下，逐步创办各种类型的旅游大公司</w:t>
      </w:r>
      <w:r w:rsidRPr="0034111F">
        <w:rPr>
          <w:rStyle w:val="FontStyle18"/>
          <w:rFonts w:asciiTheme="minorEastAsia" w:eastAsiaTheme="minorEastAsia" w:hint="eastAsia"/>
          <w:lang w:val="zh-CN"/>
        </w:rPr>
        <w:t>。</w:t>
      </w:r>
      <w:r w:rsidRPr="0034111F">
        <w:rPr>
          <w:rStyle w:val="FontStyle18"/>
          <w:rFonts w:asciiTheme="minorEastAsia" w:eastAsiaTheme="minorEastAsia" w:hint="eastAsia"/>
        </w:rPr>
        <w:t>在过分强调地方利益、部门利益和企业利益的情势下，搞大公司经营的障碍会不少。为此，在推行经营责任制的同时，组织企业集团。企业集团不改变企业的隶属关系，侧重联合招徕、联合接待、协商分配服务费用，让他们之间有更多的共同利益和共同语言。从松散的联合到实质性的联合，组成统一的经济实体</w:t>
      </w:r>
      <w:r w:rsidR="0034111F">
        <w:rPr>
          <w:rStyle w:val="FontStyle18"/>
          <w:rFonts w:asciiTheme="minorEastAsia" w:eastAsiaTheme="minorEastAsia" w:hint="eastAsia"/>
        </w:rPr>
        <w:t>，</w:t>
      </w:r>
      <w:r w:rsidRPr="0034111F">
        <w:rPr>
          <w:rStyle w:val="FontStyle18"/>
          <w:rFonts w:asciiTheme="minorEastAsia" w:eastAsiaTheme="minorEastAsia" w:hint="eastAsia"/>
        </w:rPr>
        <w:t>时间可以稍长一些。但是，只要企业的联合体的经济实力雄厚，为企业服务周到，企业对联合体的依赖</w:t>
      </w:r>
      <w:r w:rsidRPr="0034111F">
        <w:rPr>
          <w:rStyle w:val="FontStyle18"/>
          <w:rFonts w:asciiTheme="minorEastAsia" w:eastAsiaTheme="minorEastAsia" w:hint="eastAsia"/>
          <w:lang w:val="zh-CN"/>
        </w:rPr>
        <w:t>加深，</w:t>
      </w:r>
      <w:r w:rsidRPr="0034111F">
        <w:rPr>
          <w:rStyle w:val="FontStyle18"/>
          <w:rFonts w:asciiTheme="minorEastAsia" w:eastAsiaTheme="minorEastAsia" w:hint="eastAsia"/>
        </w:rPr>
        <w:t>也可以较快地变成实体性的大公司。</w:t>
      </w:r>
    </w:p>
    <w:p w:rsidR="00ED35EC" w:rsidRPr="0034111F" w:rsidRDefault="00ED35EC" w:rsidP="0034111F">
      <w:pPr>
        <w:pStyle w:val="Style1"/>
        <w:widowControl/>
        <w:spacing w:before="5" w:line="360" w:lineRule="auto"/>
        <w:ind w:firstLineChars="200" w:firstLine="400"/>
        <w:rPr>
          <w:rStyle w:val="FontStyle18"/>
          <w:rFonts w:asciiTheme="minorEastAsia" w:eastAsiaTheme="minorEastAsia"/>
          <w:lang w:val="zh-CN"/>
        </w:rPr>
      </w:pPr>
      <w:r w:rsidRPr="0034111F">
        <w:rPr>
          <w:rStyle w:val="FontStyle18"/>
          <w:rFonts w:asciiTheme="minorEastAsia" w:eastAsiaTheme="minorEastAsia" w:hint="eastAsia"/>
        </w:rPr>
        <w:t>第四步，深化改革，巩固改革成果。建立责任制，实现政企分开，组建大公司，是重大的改革，但只有建立新体制的大框架的性质。深化改革是使这些大框架充实起来，完善起来，改革的成果才能巩固。在旅游业内,有许多具体的管理制度应进行研究。例如，劳动工资制度，包括奖金发放制度，既要作具体规定,又要有实施办法；特别是劳动制度，如果没有实际措施,要改变铁饭碗式的劳动制度是很困难的。旅游外汇的管理制度应作专门研究，目前，旅游</w:t>
      </w:r>
      <w:r w:rsidRPr="0034111F">
        <w:rPr>
          <w:rStyle w:val="FontStyle18"/>
          <w:rFonts w:asciiTheme="minorEastAsia" w:eastAsiaTheme="minorEastAsia" w:hint="eastAsia"/>
          <w:lang w:val="zh-CN"/>
        </w:rPr>
        <w:t>外</w:t>
      </w:r>
      <w:r w:rsidRPr="0034111F">
        <w:rPr>
          <w:rStyle w:val="FontStyle18"/>
          <w:rFonts w:asciiTheme="minorEastAsia" w:eastAsiaTheme="minorEastAsia" w:hint="eastAsia"/>
        </w:rPr>
        <w:t>汇流失严重，直接损害着国家和企业的利益。还有外联制度、旅游价格管理制度、旅游投资体制等等</w:t>
      </w:r>
      <w:r w:rsidR="00477BB9">
        <w:rPr>
          <w:rStyle w:val="FontStyle18"/>
          <w:rFonts w:asciiTheme="minorEastAsia" w:eastAsiaTheme="minorEastAsia" w:hint="eastAsia"/>
        </w:rPr>
        <w:t>，</w:t>
      </w:r>
      <w:r w:rsidRPr="0034111F">
        <w:rPr>
          <w:rStyle w:val="FontStyle18"/>
          <w:rFonts w:asciiTheme="minorEastAsia" w:eastAsiaTheme="minorEastAsia" w:hint="eastAsia"/>
        </w:rPr>
        <w:t>这都是深化改革的任务。</w:t>
      </w:r>
    </w:p>
    <w:p w:rsidR="00ED35EC" w:rsidRPr="0034111F" w:rsidRDefault="00ED35EC" w:rsidP="0034111F">
      <w:pPr>
        <w:pStyle w:val="Style1"/>
        <w:widowControl/>
        <w:spacing w:before="5" w:line="360" w:lineRule="auto"/>
        <w:ind w:firstLineChars="200" w:firstLine="400"/>
        <w:rPr>
          <w:rStyle w:val="FontStyle18"/>
          <w:rFonts w:asciiTheme="minorEastAsia" w:eastAsiaTheme="minorEastAsia"/>
          <w:lang w:val="zh-CN"/>
        </w:rPr>
      </w:pPr>
      <w:r w:rsidRPr="0034111F">
        <w:rPr>
          <w:rStyle w:val="FontStyle18"/>
          <w:rFonts w:asciiTheme="minorEastAsia" w:eastAsiaTheme="minorEastAsia" w:hint="eastAsia"/>
        </w:rPr>
        <w:lastRenderedPageBreak/>
        <w:t>应当说,任何一个部门的经济管理体制改革都是复杂的。这里，首先是国家的在整个经济管理体制的选择与决策，国家总体体制如何改，对部门管理体制的确立是具有决定意义的。其次是旅游业系统的经济管理体制如何符合旅游业经济活动的实际情况</w:t>
      </w:r>
      <w:r w:rsidR="00477BB9">
        <w:rPr>
          <w:rStyle w:val="FontStyle18"/>
          <w:rFonts w:asciiTheme="minorEastAsia" w:eastAsiaTheme="minorEastAsia" w:hint="eastAsia"/>
        </w:rPr>
        <w:t>，</w:t>
      </w:r>
      <w:r w:rsidRPr="0034111F">
        <w:rPr>
          <w:rStyle w:val="FontStyle18"/>
          <w:rFonts w:asciiTheme="minorEastAsia" w:eastAsiaTheme="minorEastAsia" w:hint="eastAsia"/>
        </w:rPr>
        <w:t>反映或表现旅游经济活动的特点。第三是各个相关的行业与部门的改革，与旅游业改革的联系及影响如何。里里外外，都要统筹考虑。</w:t>
      </w:r>
      <w:r w:rsidRPr="0034111F">
        <w:rPr>
          <w:rStyle w:val="FontStyle18"/>
          <w:rFonts w:asciiTheme="minorEastAsia" w:eastAsiaTheme="minorEastAsia"/>
        </w:rPr>
        <w:tab/>
      </w:r>
    </w:p>
    <w:p w:rsidR="00ED35EC" w:rsidRPr="00654FC8" w:rsidRDefault="00A11715" w:rsidP="00ED35EC">
      <w:pPr>
        <w:pStyle w:val="Style1"/>
        <w:widowControl/>
        <w:spacing w:line="360" w:lineRule="auto"/>
        <w:rPr>
          <w:rStyle w:val="FontStyle18"/>
          <w:rFonts w:asciiTheme="minorEastAsia" w:eastAsiaTheme="minorEastAsia"/>
          <w:b/>
        </w:rPr>
      </w:pPr>
      <w:r>
        <w:rPr>
          <w:rStyle w:val="FontStyle18"/>
          <w:rFonts w:asciiTheme="minorEastAsia" w:eastAsiaTheme="minorEastAsia" w:hint="eastAsia"/>
          <w:lang w:val="zh-CN"/>
        </w:rPr>
        <w:t xml:space="preserve">      </w:t>
      </w:r>
      <w:r w:rsidRPr="00654FC8">
        <w:rPr>
          <w:rStyle w:val="FontStyle18"/>
          <w:rFonts w:asciiTheme="minorEastAsia" w:eastAsiaTheme="minorEastAsia" w:hint="eastAsia"/>
          <w:b/>
          <w:lang w:val="zh-CN"/>
        </w:rPr>
        <w:t xml:space="preserve"> 载于《财贸经济资料》</w:t>
      </w:r>
      <w:r w:rsidR="0035557E" w:rsidRPr="00654FC8">
        <w:rPr>
          <w:rStyle w:val="FontStyle18"/>
          <w:rFonts w:asciiTheme="minorEastAsia" w:eastAsiaTheme="minorEastAsia" w:hint="eastAsia"/>
          <w:b/>
          <w:lang w:val="zh-CN"/>
        </w:rPr>
        <w:t>1988年第9期，署名</w:t>
      </w:r>
      <w:proofErr w:type="gramStart"/>
      <w:r w:rsidR="00654FC8" w:rsidRPr="00654FC8">
        <w:rPr>
          <w:rStyle w:val="FontStyle18"/>
          <w:rFonts w:asciiTheme="minorEastAsia" w:eastAsiaTheme="minorEastAsia" w:hint="eastAsia"/>
          <w:b/>
          <w:lang w:val="zh-CN"/>
        </w:rPr>
        <w:t>白仲尧</w:t>
      </w:r>
      <w:proofErr w:type="gramEnd"/>
      <w:r w:rsidR="00654FC8" w:rsidRPr="00654FC8">
        <w:rPr>
          <w:rStyle w:val="FontStyle18"/>
          <w:rFonts w:asciiTheme="minorEastAsia" w:eastAsiaTheme="minorEastAsia" w:hint="eastAsia"/>
          <w:b/>
          <w:lang w:val="zh-CN"/>
        </w:rPr>
        <w:t>（执笔）、李京玮。</w:t>
      </w:r>
    </w:p>
    <w:p w:rsidR="00ED35EC" w:rsidRPr="0034111F" w:rsidRDefault="00ED35EC" w:rsidP="00ED35EC">
      <w:pPr>
        <w:pStyle w:val="Style2"/>
        <w:widowControl/>
        <w:spacing w:line="360" w:lineRule="auto"/>
        <w:ind w:left="214" w:firstLine="397"/>
        <w:rPr>
          <w:rStyle w:val="FontStyle18"/>
          <w:rFonts w:asciiTheme="minorEastAsia" w:eastAsiaTheme="minorEastAsia"/>
        </w:rPr>
      </w:pPr>
    </w:p>
    <w:p w:rsidR="00ED35EC" w:rsidRPr="0034111F" w:rsidRDefault="00ED35EC" w:rsidP="00ED35EC">
      <w:pPr>
        <w:pStyle w:val="Style6"/>
        <w:widowControl/>
        <w:spacing w:before="7" w:line="360" w:lineRule="auto"/>
        <w:ind w:firstLine="504"/>
        <w:jc w:val="left"/>
        <w:rPr>
          <w:rStyle w:val="FontStyle18"/>
          <w:rFonts w:asciiTheme="minorEastAsia" w:eastAsiaTheme="minorEastAsia"/>
        </w:rPr>
      </w:pPr>
    </w:p>
    <w:p w:rsidR="00EC5F44" w:rsidRPr="00ED35EC" w:rsidRDefault="003B1BC5" w:rsidP="00ED35EC">
      <w:pPr>
        <w:spacing w:line="360" w:lineRule="auto"/>
        <w:rPr>
          <w:rFonts w:asciiTheme="minorEastAsia" w:hAnsiTheme="minorEastAsia"/>
        </w:rPr>
      </w:pPr>
    </w:p>
    <w:sectPr w:rsidR="00EC5F44" w:rsidRPr="00ED35EC" w:rsidSect="00ED35EC">
      <w:pgSz w:w="11905" w:h="16837"/>
      <w:pgMar w:top="1881" w:right="1289" w:bottom="1440" w:left="2009"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1BC5" w:rsidRDefault="003B1BC5" w:rsidP="00C80F56">
      <w:r>
        <w:separator/>
      </w:r>
    </w:p>
  </w:endnote>
  <w:endnote w:type="continuationSeparator" w:id="0">
    <w:p w:rsidR="003B1BC5" w:rsidRDefault="003B1BC5" w:rsidP="00C80F5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ngLiU">
    <w:altName w:val="細明體"/>
    <w:panose1 w:val="02020509000000000000"/>
    <w:charset w:val="88"/>
    <w:family w:val="modern"/>
    <w:notTrueType/>
    <w:pitch w:val="fixed"/>
    <w:sig w:usb0="00000001" w:usb1="08080000" w:usb2="00000010" w:usb3="00000000" w:csb0="00100000" w:csb1="00000000"/>
  </w:font>
  <w:font w:name="David">
    <w:panose1 w:val="020E0802060401010101"/>
    <w:charset w:val="B1"/>
    <w:family w:val="swiss"/>
    <w:pitch w:val="variable"/>
    <w:sig w:usb0="00000801" w:usb1="00000000" w:usb2="00000000" w:usb3="00000000" w:csb0="00000020" w:csb1="00000000"/>
  </w:font>
  <w:font w:name="Franklin Gothic Medium">
    <w:panose1 w:val="020B0603020102090204"/>
    <w:charset w:val="00"/>
    <w:family w:val="swiss"/>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1BC5" w:rsidRDefault="003B1BC5" w:rsidP="00C80F56">
      <w:r>
        <w:separator/>
      </w:r>
    </w:p>
  </w:footnote>
  <w:footnote w:type="continuationSeparator" w:id="0">
    <w:p w:rsidR="003B1BC5" w:rsidRDefault="003B1BC5" w:rsidP="00C80F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F56" w:rsidRDefault="00C80F56" w:rsidP="00C80F56">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D35EC"/>
    <w:rsid w:val="0004614C"/>
    <w:rsid w:val="00164611"/>
    <w:rsid w:val="00187F29"/>
    <w:rsid w:val="00192CAD"/>
    <w:rsid w:val="001D2C74"/>
    <w:rsid w:val="001D62C6"/>
    <w:rsid w:val="002B32B5"/>
    <w:rsid w:val="00322F62"/>
    <w:rsid w:val="0034111F"/>
    <w:rsid w:val="0035557E"/>
    <w:rsid w:val="003B1BC5"/>
    <w:rsid w:val="00417075"/>
    <w:rsid w:val="00422ABD"/>
    <w:rsid w:val="00447DC5"/>
    <w:rsid w:val="00477BB9"/>
    <w:rsid w:val="005103DD"/>
    <w:rsid w:val="005254EC"/>
    <w:rsid w:val="00597129"/>
    <w:rsid w:val="00654FC8"/>
    <w:rsid w:val="006570D0"/>
    <w:rsid w:val="00756F0D"/>
    <w:rsid w:val="0077494F"/>
    <w:rsid w:val="007964CB"/>
    <w:rsid w:val="007C4C46"/>
    <w:rsid w:val="00807B6D"/>
    <w:rsid w:val="008D3A20"/>
    <w:rsid w:val="009248CE"/>
    <w:rsid w:val="009902A7"/>
    <w:rsid w:val="009F13ED"/>
    <w:rsid w:val="00A11715"/>
    <w:rsid w:val="00A87BDB"/>
    <w:rsid w:val="00C80F56"/>
    <w:rsid w:val="00CA44BC"/>
    <w:rsid w:val="00CA61CF"/>
    <w:rsid w:val="00D05864"/>
    <w:rsid w:val="00D14C48"/>
    <w:rsid w:val="00D5398B"/>
    <w:rsid w:val="00E0535C"/>
    <w:rsid w:val="00E251DA"/>
    <w:rsid w:val="00ED35EC"/>
    <w:rsid w:val="00F4761C"/>
    <w:rsid w:val="00FA6A2B"/>
    <w:rsid w:val="00FB09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2C7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D35EC"/>
    <w:pPr>
      <w:adjustRightInd w:val="0"/>
      <w:jc w:val="left"/>
    </w:pPr>
    <w:rPr>
      <w:rFonts w:ascii="MingLiU" w:eastAsia="MingLiU"/>
      <w:kern w:val="0"/>
      <w:sz w:val="24"/>
      <w:szCs w:val="24"/>
    </w:rPr>
  </w:style>
  <w:style w:type="paragraph" w:customStyle="1" w:styleId="Style2">
    <w:name w:val="Style2"/>
    <w:basedOn w:val="a"/>
    <w:uiPriority w:val="99"/>
    <w:rsid w:val="00ED35EC"/>
    <w:pPr>
      <w:adjustRightInd w:val="0"/>
      <w:jc w:val="left"/>
    </w:pPr>
    <w:rPr>
      <w:rFonts w:ascii="MingLiU" w:eastAsia="MingLiU"/>
      <w:kern w:val="0"/>
      <w:sz w:val="24"/>
      <w:szCs w:val="24"/>
    </w:rPr>
  </w:style>
  <w:style w:type="paragraph" w:customStyle="1" w:styleId="Style3">
    <w:name w:val="Style3"/>
    <w:basedOn w:val="a"/>
    <w:uiPriority w:val="99"/>
    <w:rsid w:val="00ED35EC"/>
    <w:pPr>
      <w:adjustRightInd w:val="0"/>
      <w:spacing w:line="312" w:lineRule="exact"/>
    </w:pPr>
    <w:rPr>
      <w:rFonts w:ascii="MingLiU" w:eastAsia="MingLiU"/>
      <w:kern w:val="0"/>
      <w:sz w:val="24"/>
      <w:szCs w:val="24"/>
    </w:rPr>
  </w:style>
  <w:style w:type="paragraph" w:customStyle="1" w:styleId="Style4">
    <w:name w:val="Style4"/>
    <w:basedOn w:val="a"/>
    <w:uiPriority w:val="99"/>
    <w:rsid w:val="00ED35EC"/>
    <w:pPr>
      <w:adjustRightInd w:val="0"/>
      <w:spacing w:line="319" w:lineRule="exact"/>
      <w:ind w:firstLine="437"/>
      <w:jc w:val="left"/>
    </w:pPr>
    <w:rPr>
      <w:rFonts w:ascii="MingLiU" w:eastAsia="MingLiU"/>
      <w:kern w:val="0"/>
      <w:sz w:val="24"/>
      <w:szCs w:val="24"/>
    </w:rPr>
  </w:style>
  <w:style w:type="paragraph" w:customStyle="1" w:styleId="Style5">
    <w:name w:val="Style5"/>
    <w:basedOn w:val="a"/>
    <w:uiPriority w:val="99"/>
    <w:rsid w:val="00ED35EC"/>
    <w:pPr>
      <w:adjustRightInd w:val="0"/>
      <w:spacing w:line="319" w:lineRule="exact"/>
      <w:jc w:val="left"/>
    </w:pPr>
    <w:rPr>
      <w:rFonts w:ascii="MingLiU" w:eastAsia="MingLiU"/>
      <w:kern w:val="0"/>
      <w:sz w:val="24"/>
      <w:szCs w:val="24"/>
    </w:rPr>
  </w:style>
  <w:style w:type="paragraph" w:customStyle="1" w:styleId="Style10">
    <w:name w:val="Style10"/>
    <w:basedOn w:val="a"/>
    <w:uiPriority w:val="99"/>
    <w:rsid w:val="00ED35EC"/>
    <w:pPr>
      <w:adjustRightInd w:val="0"/>
      <w:jc w:val="left"/>
    </w:pPr>
    <w:rPr>
      <w:rFonts w:ascii="MingLiU" w:eastAsia="MingLiU"/>
      <w:kern w:val="0"/>
      <w:sz w:val="24"/>
      <w:szCs w:val="24"/>
    </w:rPr>
  </w:style>
  <w:style w:type="paragraph" w:customStyle="1" w:styleId="Style11">
    <w:name w:val="Style11"/>
    <w:basedOn w:val="a"/>
    <w:uiPriority w:val="99"/>
    <w:rsid w:val="00ED35EC"/>
    <w:pPr>
      <w:adjustRightInd w:val="0"/>
      <w:spacing w:line="323" w:lineRule="exact"/>
      <w:ind w:firstLine="854"/>
      <w:jc w:val="left"/>
    </w:pPr>
    <w:rPr>
      <w:rFonts w:ascii="MingLiU" w:eastAsia="MingLiU"/>
      <w:kern w:val="0"/>
      <w:sz w:val="24"/>
      <w:szCs w:val="24"/>
    </w:rPr>
  </w:style>
  <w:style w:type="character" w:customStyle="1" w:styleId="FontStyle13">
    <w:name w:val="Font Style13"/>
    <w:basedOn w:val="a0"/>
    <w:uiPriority w:val="99"/>
    <w:rsid w:val="00ED35EC"/>
    <w:rPr>
      <w:rFonts w:ascii="MingLiU" w:eastAsia="MingLiU" w:cs="MingLiU"/>
      <w:b/>
      <w:bCs/>
      <w:sz w:val="40"/>
      <w:szCs w:val="40"/>
    </w:rPr>
  </w:style>
  <w:style w:type="character" w:customStyle="1" w:styleId="FontStyle14">
    <w:name w:val="Font Style14"/>
    <w:basedOn w:val="a0"/>
    <w:uiPriority w:val="99"/>
    <w:rsid w:val="00ED35EC"/>
    <w:rPr>
      <w:rFonts w:ascii="MingLiU" w:eastAsia="MingLiU" w:cs="MingLiU"/>
      <w:b/>
      <w:bCs/>
      <w:sz w:val="26"/>
      <w:szCs w:val="26"/>
    </w:rPr>
  </w:style>
  <w:style w:type="character" w:customStyle="1" w:styleId="FontStyle17">
    <w:name w:val="Font Style17"/>
    <w:basedOn w:val="a0"/>
    <w:uiPriority w:val="99"/>
    <w:rsid w:val="00ED35EC"/>
    <w:rPr>
      <w:rFonts w:ascii="宋体" w:eastAsia="宋体" w:cs="宋体"/>
      <w:spacing w:val="-20"/>
      <w:sz w:val="16"/>
      <w:szCs w:val="16"/>
    </w:rPr>
  </w:style>
  <w:style w:type="character" w:customStyle="1" w:styleId="FontStyle21">
    <w:name w:val="Font Style21"/>
    <w:basedOn w:val="a0"/>
    <w:uiPriority w:val="99"/>
    <w:rsid w:val="00ED35EC"/>
    <w:rPr>
      <w:rFonts w:ascii="David" w:cs="David"/>
      <w:b/>
      <w:bCs/>
      <w:spacing w:val="-10"/>
      <w:sz w:val="28"/>
      <w:szCs w:val="28"/>
    </w:rPr>
  </w:style>
  <w:style w:type="character" w:customStyle="1" w:styleId="FontStyle26">
    <w:name w:val="Font Style26"/>
    <w:basedOn w:val="a0"/>
    <w:uiPriority w:val="99"/>
    <w:rsid w:val="00ED35EC"/>
    <w:rPr>
      <w:rFonts w:ascii="宋体" w:eastAsia="宋体" w:cs="宋体"/>
      <w:sz w:val="20"/>
      <w:szCs w:val="20"/>
    </w:rPr>
  </w:style>
  <w:style w:type="character" w:customStyle="1" w:styleId="FontStyle28">
    <w:name w:val="Font Style28"/>
    <w:basedOn w:val="a0"/>
    <w:uiPriority w:val="99"/>
    <w:rsid w:val="00ED35EC"/>
    <w:rPr>
      <w:rFonts w:ascii="宋体" w:eastAsia="宋体" w:cs="宋体"/>
      <w:b/>
      <w:bCs/>
      <w:sz w:val="22"/>
      <w:szCs w:val="22"/>
    </w:rPr>
  </w:style>
  <w:style w:type="character" w:customStyle="1" w:styleId="FontStyle29">
    <w:name w:val="Font Style29"/>
    <w:basedOn w:val="a0"/>
    <w:uiPriority w:val="99"/>
    <w:rsid w:val="00ED35EC"/>
    <w:rPr>
      <w:rFonts w:ascii="宋体" w:eastAsia="宋体" w:cs="宋体"/>
      <w:b/>
      <w:bCs/>
      <w:spacing w:val="-10"/>
      <w:sz w:val="24"/>
      <w:szCs w:val="24"/>
    </w:rPr>
  </w:style>
  <w:style w:type="character" w:customStyle="1" w:styleId="FontStyle25">
    <w:name w:val="Font Style25"/>
    <w:basedOn w:val="a0"/>
    <w:uiPriority w:val="99"/>
    <w:rsid w:val="00ED35EC"/>
    <w:rPr>
      <w:rFonts w:ascii="MingLiU" w:eastAsia="MingLiU" w:cs="MingLiU"/>
      <w:sz w:val="20"/>
      <w:szCs w:val="20"/>
    </w:rPr>
  </w:style>
  <w:style w:type="paragraph" w:customStyle="1" w:styleId="Style6">
    <w:name w:val="Style6"/>
    <w:basedOn w:val="a"/>
    <w:uiPriority w:val="99"/>
    <w:rsid w:val="00ED35EC"/>
    <w:pPr>
      <w:adjustRightInd w:val="0"/>
      <w:spacing w:line="310" w:lineRule="exact"/>
      <w:ind w:firstLine="247"/>
    </w:pPr>
    <w:rPr>
      <w:rFonts w:ascii="宋体" w:eastAsia="宋体" w:hAnsi="Calibri" w:cs="Times New Roman"/>
      <w:kern w:val="0"/>
      <w:sz w:val="24"/>
      <w:szCs w:val="24"/>
    </w:rPr>
  </w:style>
  <w:style w:type="paragraph" w:customStyle="1" w:styleId="Style7">
    <w:name w:val="Style7"/>
    <w:basedOn w:val="a"/>
    <w:uiPriority w:val="99"/>
    <w:rsid w:val="00ED35EC"/>
    <w:pPr>
      <w:adjustRightInd w:val="0"/>
      <w:spacing w:line="313" w:lineRule="exact"/>
      <w:ind w:firstLine="288"/>
      <w:jc w:val="left"/>
    </w:pPr>
    <w:rPr>
      <w:rFonts w:ascii="宋体" w:eastAsia="宋体" w:hAnsi="Calibri" w:cs="Times New Roman"/>
      <w:kern w:val="0"/>
      <w:sz w:val="24"/>
      <w:szCs w:val="24"/>
    </w:rPr>
  </w:style>
  <w:style w:type="character" w:customStyle="1" w:styleId="FontStyle16">
    <w:name w:val="Font Style16"/>
    <w:basedOn w:val="a0"/>
    <w:uiPriority w:val="99"/>
    <w:rsid w:val="00ED35EC"/>
    <w:rPr>
      <w:rFonts w:ascii="Franklin Gothic Medium" w:hAnsi="Franklin Gothic Medium" w:cs="Franklin Gothic Medium"/>
      <w:sz w:val="22"/>
      <w:szCs w:val="22"/>
    </w:rPr>
  </w:style>
  <w:style w:type="character" w:customStyle="1" w:styleId="FontStyle22">
    <w:name w:val="Font Style22"/>
    <w:basedOn w:val="a0"/>
    <w:uiPriority w:val="99"/>
    <w:rsid w:val="00ED35EC"/>
    <w:rPr>
      <w:rFonts w:ascii="Impact" w:hAnsi="Impact" w:cs="Impact"/>
      <w:w w:val="350"/>
      <w:sz w:val="16"/>
      <w:szCs w:val="16"/>
    </w:rPr>
  </w:style>
  <w:style w:type="character" w:customStyle="1" w:styleId="FontStyle23">
    <w:name w:val="Font Style23"/>
    <w:basedOn w:val="a0"/>
    <w:uiPriority w:val="99"/>
    <w:rsid w:val="00ED35EC"/>
    <w:rPr>
      <w:rFonts w:ascii="宋体" w:eastAsia="宋体" w:cs="宋体"/>
      <w:spacing w:val="-20"/>
      <w:sz w:val="18"/>
      <w:szCs w:val="18"/>
    </w:rPr>
  </w:style>
  <w:style w:type="paragraph" w:customStyle="1" w:styleId="Style8">
    <w:name w:val="Style8"/>
    <w:basedOn w:val="a"/>
    <w:uiPriority w:val="99"/>
    <w:rsid w:val="00ED35EC"/>
    <w:pPr>
      <w:adjustRightInd w:val="0"/>
      <w:spacing w:line="316" w:lineRule="exact"/>
      <w:ind w:hanging="130"/>
      <w:jc w:val="left"/>
    </w:pPr>
    <w:rPr>
      <w:rFonts w:ascii="宋体" w:eastAsia="宋体"/>
      <w:kern w:val="0"/>
      <w:sz w:val="24"/>
      <w:szCs w:val="24"/>
    </w:rPr>
  </w:style>
  <w:style w:type="paragraph" w:customStyle="1" w:styleId="Style9">
    <w:name w:val="Style9"/>
    <w:basedOn w:val="a"/>
    <w:uiPriority w:val="99"/>
    <w:rsid w:val="00ED35EC"/>
    <w:pPr>
      <w:adjustRightInd w:val="0"/>
      <w:jc w:val="left"/>
    </w:pPr>
    <w:rPr>
      <w:rFonts w:ascii="宋体" w:eastAsia="宋体"/>
      <w:kern w:val="0"/>
      <w:sz w:val="24"/>
      <w:szCs w:val="24"/>
    </w:rPr>
  </w:style>
  <w:style w:type="character" w:customStyle="1" w:styleId="FontStyle11">
    <w:name w:val="Font Style11"/>
    <w:basedOn w:val="a0"/>
    <w:uiPriority w:val="99"/>
    <w:rsid w:val="00ED35EC"/>
    <w:rPr>
      <w:rFonts w:ascii="宋体" w:eastAsia="宋体" w:cs="宋体"/>
      <w:b/>
      <w:bCs/>
      <w:sz w:val="26"/>
      <w:szCs w:val="26"/>
    </w:rPr>
  </w:style>
  <w:style w:type="character" w:customStyle="1" w:styleId="FontStyle15">
    <w:name w:val="Font Style15"/>
    <w:basedOn w:val="a0"/>
    <w:uiPriority w:val="99"/>
    <w:rsid w:val="00ED35EC"/>
    <w:rPr>
      <w:rFonts w:ascii="宋体" w:eastAsia="宋体" w:cs="宋体"/>
      <w:sz w:val="20"/>
      <w:szCs w:val="20"/>
    </w:rPr>
  </w:style>
  <w:style w:type="character" w:customStyle="1" w:styleId="FontStyle12">
    <w:name w:val="Font Style12"/>
    <w:basedOn w:val="a0"/>
    <w:uiPriority w:val="99"/>
    <w:rsid w:val="00ED35EC"/>
    <w:rPr>
      <w:rFonts w:ascii="宋体" w:eastAsia="宋体" w:cs="宋体"/>
      <w:b/>
      <w:bCs/>
      <w:sz w:val="20"/>
      <w:szCs w:val="20"/>
    </w:rPr>
  </w:style>
  <w:style w:type="character" w:customStyle="1" w:styleId="FontStyle18">
    <w:name w:val="Font Style18"/>
    <w:basedOn w:val="a0"/>
    <w:uiPriority w:val="99"/>
    <w:rsid w:val="00ED35EC"/>
    <w:rPr>
      <w:rFonts w:ascii="宋体" w:eastAsia="宋体" w:cs="宋体"/>
      <w:sz w:val="20"/>
      <w:szCs w:val="20"/>
    </w:rPr>
  </w:style>
  <w:style w:type="paragraph" w:styleId="a3">
    <w:name w:val="header"/>
    <w:basedOn w:val="a"/>
    <w:link w:val="Char"/>
    <w:uiPriority w:val="99"/>
    <w:semiHidden/>
    <w:unhideWhenUsed/>
    <w:rsid w:val="00C80F5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80F56"/>
    <w:rPr>
      <w:sz w:val="18"/>
      <w:szCs w:val="18"/>
    </w:rPr>
  </w:style>
  <w:style w:type="paragraph" w:styleId="a4">
    <w:name w:val="footer"/>
    <w:basedOn w:val="a"/>
    <w:link w:val="Char0"/>
    <w:uiPriority w:val="99"/>
    <w:semiHidden/>
    <w:unhideWhenUsed/>
    <w:rsid w:val="00C80F5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80F5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10</Pages>
  <Words>1523</Words>
  <Characters>8682</Characters>
  <Application>Microsoft Office Word</Application>
  <DocSecurity>0</DocSecurity>
  <Lines>72</Lines>
  <Paragraphs>20</Paragraphs>
  <ScaleCrop>false</ScaleCrop>
  <Company>http:/sdwm.org</Company>
  <LinksUpToDate>false</LinksUpToDate>
  <CharactersWithSpaces>10185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dc:creator>
  <cp:lastModifiedBy>SDWM</cp:lastModifiedBy>
  <cp:revision>3</cp:revision>
  <dcterms:created xsi:type="dcterms:W3CDTF">2012-10-26T02:47:00Z</dcterms:created>
  <dcterms:modified xsi:type="dcterms:W3CDTF">2012-10-28T00:20:00Z</dcterms:modified>
</cp:coreProperties>
</file>